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49" w:rsidRDefault="00553749" w:rsidP="00553749">
      <w:pPr>
        <w:pStyle w:val="Default"/>
      </w:pPr>
    </w:p>
    <w:p w:rsidR="00553749" w:rsidRDefault="00553749" w:rsidP="00553749">
      <w:pPr>
        <w:pStyle w:val="Default"/>
      </w:pPr>
    </w:p>
    <w:p w:rsidR="00553749" w:rsidRDefault="00553749" w:rsidP="00553749">
      <w:pPr>
        <w:pStyle w:val="Default"/>
      </w:pPr>
    </w:p>
    <w:p w:rsidR="00553749" w:rsidRDefault="00553749" w:rsidP="005537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AMPLIACION DE R</w:t>
      </w:r>
      <w:r w:rsidR="00950046">
        <w:rPr>
          <w:b/>
          <w:bCs/>
          <w:sz w:val="22"/>
          <w:szCs w:val="22"/>
        </w:rPr>
        <w:t>EDES EN EL SECTOR DE VILLA CAOBA (RUTA 18)</w:t>
      </w:r>
    </w:p>
    <w:p w:rsidR="00553749" w:rsidRDefault="00553749" w:rsidP="0055374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(COAAROM)</w:t>
      </w:r>
    </w:p>
    <w:p w:rsidR="000146F7" w:rsidRDefault="000146F7" w:rsidP="00553749">
      <w:pPr>
        <w:pStyle w:val="Default"/>
        <w:jc w:val="center"/>
        <w:rPr>
          <w:b/>
          <w:bCs/>
          <w:sz w:val="22"/>
          <w:szCs w:val="22"/>
        </w:rPr>
      </w:pPr>
    </w:p>
    <w:p w:rsidR="00553749" w:rsidRDefault="00553749" w:rsidP="00553749">
      <w:pPr>
        <w:pStyle w:val="Default"/>
        <w:jc w:val="both"/>
        <w:rPr>
          <w:sz w:val="22"/>
          <w:szCs w:val="22"/>
        </w:rPr>
      </w:pPr>
    </w:p>
    <w:p w:rsidR="00553749" w:rsidRDefault="00553749" w:rsidP="00553749">
      <w:pPr>
        <w:pStyle w:val="Default"/>
        <w:jc w:val="center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Descripción del Proyecto.</w:t>
      </w:r>
    </w:p>
    <w:p w:rsidR="00553749" w:rsidRDefault="00553749" w:rsidP="00553749">
      <w:pPr>
        <w:pStyle w:val="Default"/>
        <w:jc w:val="both"/>
        <w:rPr>
          <w:rFonts w:ascii="Book Antiqua" w:hAnsi="Book Antiqua" w:cs="Book Antiqua"/>
          <w:b/>
          <w:bCs/>
          <w:sz w:val="23"/>
          <w:szCs w:val="23"/>
        </w:rPr>
      </w:pPr>
    </w:p>
    <w:p w:rsidR="00553749" w:rsidRDefault="00553749" w:rsidP="00553749">
      <w:pPr>
        <w:pStyle w:val="Default"/>
        <w:jc w:val="both"/>
        <w:rPr>
          <w:rFonts w:ascii="Book Antiqua" w:hAnsi="Book Antiqua" w:cs="Book Antiqua"/>
          <w:b/>
          <w:bCs/>
          <w:sz w:val="23"/>
          <w:szCs w:val="23"/>
        </w:rPr>
      </w:pPr>
    </w:p>
    <w:p w:rsidR="00553749" w:rsidRDefault="00553749" w:rsidP="00553749">
      <w:pPr>
        <w:pStyle w:val="Default"/>
        <w:jc w:val="both"/>
        <w:rPr>
          <w:rFonts w:ascii="Book Antiqua" w:hAnsi="Book Antiqua" w:cs="Book Antiqua"/>
          <w:sz w:val="23"/>
          <w:szCs w:val="23"/>
        </w:rPr>
      </w:pPr>
    </w:p>
    <w:p w:rsidR="00553749" w:rsidRDefault="00553749" w:rsidP="00553749">
      <w:pPr>
        <w:pStyle w:val="Default"/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Este proyecto consiste en la ampliación de las redes para el suministro de agua en el Sector </w:t>
      </w:r>
      <w:r w:rsidR="00950046">
        <w:rPr>
          <w:rFonts w:ascii="Book Antiqua" w:hAnsi="Book Antiqua" w:cs="Book Antiqua"/>
          <w:sz w:val="23"/>
          <w:szCs w:val="23"/>
        </w:rPr>
        <w:t xml:space="preserve">de Villa Caoba </w:t>
      </w:r>
      <w:r>
        <w:rPr>
          <w:rFonts w:ascii="Book Antiqua" w:hAnsi="Book Antiqua" w:cs="Book Antiqua"/>
          <w:sz w:val="23"/>
          <w:szCs w:val="23"/>
        </w:rPr>
        <w:t xml:space="preserve">del municipio de Villa Hermosa, se realizó las instalaciones </w:t>
      </w:r>
      <w:r w:rsidR="00950046">
        <w:rPr>
          <w:rFonts w:ascii="Book Antiqua" w:hAnsi="Book Antiqua" w:cs="Book Antiqua"/>
          <w:sz w:val="23"/>
          <w:szCs w:val="23"/>
        </w:rPr>
        <w:t>de redes con una distancia de 2,484.5</w:t>
      </w:r>
      <w:r>
        <w:rPr>
          <w:rFonts w:ascii="Book Antiqua" w:hAnsi="Book Antiqua" w:cs="Book Antiqua"/>
          <w:sz w:val="23"/>
          <w:szCs w:val="23"/>
        </w:rPr>
        <w:t xml:space="preserve"> me</w:t>
      </w:r>
      <w:r w:rsidR="00950046">
        <w:rPr>
          <w:rFonts w:ascii="Book Antiqua" w:hAnsi="Book Antiqua" w:cs="Book Antiqua"/>
          <w:sz w:val="23"/>
          <w:szCs w:val="23"/>
        </w:rPr>
        <w:t>tros lineales a un costo de $ 10</w:t>
      </w:r>
      <w:r>
        <w:rPr>
          <w:rFonts w:ascii="Book Antiqua" w:hAnsi="Book Antiqua" w:cs="Book Antiqua"/>
          <w:sz w:val="23"/>
          <w:szCs w:val="23"/>
        </w:rPr>
        <w:t>,</w:t>
      </w:r>
      <w:r w:rsidR="00950046">
        <w:rPr>
          <w:rFonts w:ascii="Book Antiqua" w:hAnsi="Book Antiqua" w:cs="Book Antiqua"/>
          <w:sz w:val="23"/>
          <w:szCs w:val="23"/>
        </w:rPr>
        <w:t>196,546.44</w:t>
      </w:r>
      <w:r>
        <w:rPr>
          <w:rFonts w:ascii="Book Antiqua" w:hAnsi="Book Antiqua" w:cs="Book Antiqua"/>
          <w:sz w:val="23"/>
          <w:szCs w:val="23"/>
        </w:rPr>
        <w:t xml:space="preserve"> pesos dominicano</w:t>
      </w:r>
      <w:r w:rsidR="00950046">
        <w:rPr>
          <w:rFonts w:ascii="Book Antiqua" w:hAnsi="Book Antiqua" w:cs="Book Antiqua"/>
          <w:sz w:val="23"/>
          <w:szCs w:val="23"/>
        </w:rPr>
        <w:t xml:space="preserve">s, ésta obra está beneficiando 1,600 habitantes y se Instalaron 400 </w:t>
      </w:r>
      <w:r>
        <w:rPr>
          <w:rFonts w:ascii="Book Antiqua" w:hAnsi="Book Antiqua" w:cs="Book Antiqua"/>
          <w:sz w:val="23"/>
          <w:szCs w:val="23"/>
        </w:rPr>
        <w:t xml:space="preserve">Acometidas. </w:t>
      </w:r>
    </w:p>
    <w:p w:rsidR="00553749" w:rsidRDefault="00553749" w:rsidP="00553749">
      <w:pPr>
        <w:pStyle w:val="Default"/>
        <w:jc w:val="both"/>
        <w:rPr>
          <w:rFonts w:ascii="Book Antiqua" w:hAnsi="Book Antiqua" w:cs="Book Antiqua"/>
          <w:sz w:val="23"/>
          <w:szCs w:val="23"/>
        </w:rPr>
      </w:pPr>
    </w:p>
    <w:p w:rsidR="00553749" w:rsidRDefault="00553749" w:rsidP="00553749">
      <w:pPr>
        <w:pStyle w:val="Default"/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El proyecto se encuentra a cargo de la Dirección Operacional y Mantenimiento de Rede, supervi</w:t>
      </w:r>
      <w:r w:rsidR="00950046">
        <w:rPr>
          <w:rFonts w:ascii="Book Antiqua" w:hAnsi="Book Antiqua" w:cs="Book Antiqua"/>
          <w:sz w:val="23"/>
          <w:szCs w:val="23"/>
        </w:rPr>
        <w:t>sado por el Ingeniero Miguel Nuñez</w:t>
      </w:r>
      <w:r>
        <w:rPr>
          <w:rFonts w:ascii="Book Antiqua" w:hAnsi="Book Antiqua" w:cs="Book Antiqua"/>
          <w:sz w:val="23"/>
          <w:szCs w:val="23"/>
        </w:rPr>
        <w:t xml:space="preserve">, en conjunto con el departamento de Proyectos de la Institución. </w:t>
      </w:r>
    </w:p>
    <w:p w:rsidR="00553749" w:rsidRDefault="00553749" w:rsidP="00553749">
      <w:pPr>
        <w:pStyle w:val="Default"/>
        <w:jc w:val="both"/>
        <w:rPr>
          <w:rFonts w:ascii="Book Antiqua" w:hAnsi="Book Antiqua" w:cs="Book Antiqua"/>
          <w:sz w:val="23"/>
          <w:szCs w:val="23"/>
        </w:rPr>
      </w:pPr>
    </w:p>
    <w:p w:rsidR="00793F6B" w:rsidRDefault="003C7DC9" w:rsidP="00553749">
      <w:pPr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Esta obra fue realizada en 10 días en el mes de </w:t>
      </w:r>
      <w:proofErr w:type="gramStart"/>
      <w:r>
        <w:rPr>
          <w:rFonts w:ascii="Book Antiqua" w:hAnsi="Book Antiqua" w:cs="Book Antiqua"/>
          <w:sz w:val="23"/>
          <w:szCs w:val="23"/>
        </w:rPr>
        <w:t>Diciembre</w:t>
      </w:r>
      <w:proofErr w:type="gramEnd"/>
      <w:r w:rsidR="00553749">
        <w:rPr>
          <w:rFonts w:ascii="Book Antiqua" w:hAnsi="Book Antiqua" w:cs="Book Antiqua"/>
          <w:sz w:val="23"/>
          <w:szCs w:val="23"/>
        </w:rPr>
        <w:t xml:space="preserve">, correspondiente </w:t>
      </w:r>
      <w:r w:rsidR="00950046">
        <w:rPr>
          <w:rFonts w:ascii="Book Antiqua" w:hAnsi="Book Antiqua" w:cs="Book Antiqua"/>
          <w:sz w:val="23"/>
          <w:szCs w:val="23"/>
        </w:rPr>
        <w:t>al cuarto trimestre del año 2023</w:t>
      </w:r>
      <w:r w:rsidR="00553749">
        <w:rPr>
          <w:rFonts w:ascii="Book Antiqua" w:hAnsi="Book Antiqua" w:cs="Book Antiqua"/>
          <w:sz w:val="23"/>
          <w:szCs w:val="23"/>
        </w:rPr>
        <w:t xml:space="preserve"> (Octubre - Diciembre).</w:t>
      </w:r>
    </w:p>
    <w:p w:rsidR="00950046" w:rsidRDefault="00950046" w:rsidP="00553749">
      <w:pPr>
        <w:jc w:val="both"/>
      </w:pPr>
    </w:p>
    <w:p w:rsidR="001D017F" w:rsidRDefault="001D017F" w:rsidP="00553749">
      <w:pPr>
        <w:jc w:val="both"/>
      </w:pPr>
    </w:p>
    <w:p w:rsidR="001D017F" w:rsidRDefault="001D017F" w:rsidP="00553749">
      <w:pPr>
        <w:jc w:val="both"/>
      </w:pPr>
    </w:p>
    <w:p w:rsidR="001D017F" w:rsidRDefault="001D017F" w:rsidP="00553749">
      <w:pPr>
        <w:jc w:val="both"/>
      </w:pPr>
      <w:bookmarkStart w:id="0" w:name="_GoBack"/>
      <w:bookmarkEnd w:id="0"/>
    </w:p>
    <w:sectPr w:rsidR="001D01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26" w:rsidRDefault="00C13926" w:rsidP="00553749">
      <w:pPr>
        <w:spacing w:after="0" w:line="240" w:lineRule="auto"/>
      </w:pPr>
      <w:r>
        <w:separator/>
      </w:r>
    </w:p>
  </w:endnote>
  <w:endnote w:type="continuationSeparator" w:id="0">
    <w:p w:rsidR="00C13926" w:rsidRDefault="00C13926" w:rsidP="0055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26" w:rsidRDefault="00C13926" w:rsidP="00553749">
      <w:pPr>
        <w:spacing w:after="0" w:line="240" w:lineRule="auto"/>
      </w:pPr>
      <w:r>
        <w:separator/>
      </w:r>
    </w:p>
  </w:footnote>
  <w:footnote w:type="continuationSeparator" w:id="0">
    <w:p w:rsidR="00C13926" w:rsidRDefault="00C13926" w:rsidP="0055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49" w:rsidRPr="00553749" w:rsidRDefault="00553749" w:rsidP="00553749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4750EC2E" wp14:editId="068186EB">
          <wp:extent cx="2133600" cy="5867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AROM 400 X 11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40" cy="58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49"/>
    <w:rsid w:val="000146F7"/>
    <w:rsid w:val="001D017F"/>
    <w:rsid w:val="00261CF5"/>
    <w:rsid w:val="002A553B"/>
    <w:rsid w:val="003C7DC9"/>
    <w:rsid w:val="00553749"/>
    <w:rsid w:val="00793F6B"/>
    <w:rsid w:val="00950046"/>
    <w:rsid w:val="00B52FB7"/>
    <w:rsid w:val="00C12FF1"/>
    <w:rsid w:val="00C13926"/>
    <w:rsid w:val="00EB3808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DF87B"/>
  <w15:chartTrackingRefBased/>
  <w15:docId w15:val="{3F7A7790-9111-47B8-84E9-E4754BC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37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3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49"/>
  </w:style>
  <w:style w:type="paragraph" w:styleId="Piedepgina">
    <w:name w:val="footer"/>
    <w:basedOn w:val="Normal"/>
    <w:link w:val="PiedepginaCar"/>
    <w:uiPriority w:val="99"/>
    <w:unhideWhenUsed/>
    <w:rsid w:val="00553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49"/>
  </w:style>
  <w:style w:type="paragraph" w:styleId="Textodeglobo">
    <w:name w:val="Balloon Text"/>
    <w:basedOn w:val="Normal"/>
    <w:link w:val="TextodegloboCar"/>
    <w:uiPriority w:val="99"/>
    <w:semiHidden/>
    <w:unhideWhenUsed/>
    <w:rsid w:val="00C1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Haché</dc:creator>
  <cp:keywords/>
  <dc:description/>
  <cp:lastModifiedBy>Patricia Haché</cp:lastModifiedBy>
  <cp:revision>5</cp:revision>
  <cp:lastPrinted>2024-01-18T14:46:00Z</cp:lastPrinted>
  <dcterms:created xsi:type="dcterms:W3CDTF">2024-01-15T18:35:00Z</dcterms:created>
  <dcterms:modified xsi:type="dcterms:W3CDTF">2024-01-18T14:46:00Z</dcterms:modified>
</cp:coreProperties>
</file>