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CF5" w:rsidRPr="00605040" w:rsidRDefault="000E3650" w:rsidP="00605040">
      <w:pPr>
        <w:jc w:val="both"/>
        <w:rPr>
          <w:rFonts w:ascii="Arial Black" w:hAnsi="Arial Black"/>
          <w:color w:val="FFFFFF" w:themeColor="background1"/>
          <w:sz w:val="40"/>
          <w:szCs w:val="40"/>
          <w:highlight w:val="red"/>
        </w:rPr>
      </w:pPr>
      <w:r>
        <w:rPr>
          <w:rFonts w:ascii="Arial Black" w:hAnsi="Arial Black"/>
          <w:color w:val="FFFFFF" w:themeColor="background1"/>
          <w:sz w:val="40"/>
          <w:szCs w:val="40"/>
          <w:highlight w:val="red"/>
        </w:rPr>
        <w:t>BOLETÍN MES DE FEBRERO</w:t>
      </w:r>
      <w:r w:rsidR="008F0CF5" w:rsidRPr="00605040">
        <w:rPr>
          <w:rFonts w:ascii="Arial Black" w:hAnsi="Arial Black"/>
          <w:color w:val="FFFFFF" w:themeColor="background1"/>
          <w:sz w:val="40"/>
          <w:szCs w:val="40"/>
          <w:highlight w:val="red"/>
        </w:rPr>
        <w:t xml:space="preserve"> 202</w:t>
      </w:r>
      <w:r>
        <w:rPr>
          <w:rFonts w:ascii="Arial Black" w:hAnsi="Arial Black"/>
          <w:color w:val="FFFFFF" w:themeColor="background1"/>
          <w:sz w:val="40"/>
          <w:szCs w:val="40"/>
          <w:highlight w:val="red"/>
        </w:rPr>
        <w:t>3</w:t>
      </w:r>
      <w:r w:rsidR="008F0CF5" w:rsidRPr="00605040">
        <w:rPr>
          <w:rFonts w:ascii="Arial Black" w:hAnsi="Arial Black"/>
          <w:color w:val="FFFFFF" w:themeColor="background1"/>
          <w:sz w:val="40"/>
          <w:szCs w:val="40"/>
          <w:highlight w:val="red"/>
        </w:rPr>
        <w:t xml:space="preserve"> </w:t>
      </w:r>
    </w:p>
    <w:p w:rsidR="008F0CF5" w:rsidRDefault="00E9472B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F41C0C">
        <w:rPr>
          <w:noProof/>
          <w:sz w:val="20"/>
          <w:szCs w:val="20"/>
          <w:lang w:eastAsia="es-DO"/>
        </w:rPr>
        <w:drawing>
          <wp:anchor distT="0" distB="0" distL="114300" distR="114300" simplePos="0" relativeHeight="251659264" behindDoc="0" locked="0" layoutInCell="1" allowOverlap="1" wp14:anchorId="354AF58D" wp14:editId="17BAFA6B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1018540" cy="1081405"/>
            <wp:effectExtent l="0" t="0" r="0" b="4445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D038C9" w:rsidRDefault="00D038C9" w:rsidP="00D038C9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Informamos a la ciudadanía y público general que debido a una avería ocasionada por maquinarias de construcción en la línea matriz de tubería de 16 pulgadas en el barrio los Camioneros nos hemos visto obligados a interrumpir el servicio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de agua.</w:t>
      </w:r>
    </w:p>
    <w:p w:rsidR="008F0CF5" w:rsidRPr="00D038C9" w:rsidRDefault="008F0CF5" w:rsidP="00D038C9">
      <w:pPr>
        <w:jc w:val="both"/>
        <w:rPr>
          <w:rStyle w:val="7uhw9"/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783A30" w:rsidRDefault="00734812" w:rsidP="008F0CF5">
      <w:pPr>
        <w:shd w:val="clear" w:color="auto" w:fill="FFFFFF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0288" behindDoc="0" locked="0" layoutInCell="1" allowOverlap="1" wp14:anchorId="20E221B9" wp14:editId="1E348BC7">
            <wp:simplePos x="0" y="0"/>
            <wp:positionH relativeFrom="margin">
              <wp:posOffset>26035</wp:posOffset>
            </wp:positionH>
            <wp:positionV relativeFrom="paragraph">
              <wp:posOffset>15240</wp:posOffset>
            </wp:positionV>
            <wp:extent cx="988695" cy="986790"/>
            <wp:effectExtent l="0" t="0" r="1905" b="381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8C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El 3 de febrero se celebra el Día Internacional del Abogado, reconocemos la labor de los hombres y mujeres de leyes que trabajan para conseguir un mundo más justo.</w:t>
      </w:r>
    </w:p>
    <w:p w:rsidR="008F0CF5" w:rsidRPr="00F41C0C" w:rsidRDefault="008F0CF5" w:rsidP="008F0CF5">
      <w:pPr>
        <w:shd w:val="clear" w:color="auto" w:fill="FFFFFF"/>
        <w:jc w:val="both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</w:t>
      </w:r>
    </w:p>
    <w:p w:rsidR="00C909B7" w:rsidRDefault="00783A30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D31D93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1312" behindDoc="0" locked="0" layoutInCell="1" allowOverlap="1" wp14:anchorId="3D219651" wp14:editId="4C9084B5">
            <wp:simplePos x="0" y="0"/>
            <wp:positionH relativeFrom="margin">
              <wp:posOffset>24765</wp:posOffset>
            </wp:positionH>
            <wp:positionV relativeFrom="paragraph">
              <wp:posOffset>32385</wp:posOffset>
            </wp:positionV>
            <wp:extent cx="993775" cy="1000125"/>
            <wp:effectExtent l="0" t="0" r="0" b="9525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8C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Avances en la reparación de avería provocada por maquinarias de construcción en el sector Jardines del Norte.</w:t>
      </w:r>
      <w:r w:rsidR="00E8571A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</w:p>
    <w:p w:rsidR="00E8571A" w:rsidRDefault="00E8571A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Pr="00C909B7" w:rsidRDefault="008F0CF5" w:rsidP="008F0CF5">
      <w:pPr>
        <w:shd w:val="clear" w:color="auto" w:fill="FFFFFF"/>
        <w:spacing w:after="0" w:line="240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</w:rPr>
      </w:pPr>
    </w:p>
    <w:p w:rsidR="00F95C6D" w:rsidRPr="00E8571A" w:rsidRDefault="00D038C9" w:rsidP="00E8571A">
      <w:pPr>
        <w:shd w:val="clear" w:color="auto" w:fill="FFFFFF"/>
        <w:textAlignment w:val="baseline"/>
        <w:rPr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2336" behindDoc="0" locked="0" layoutInCell="1" allowOverlap="1" wp14:anchorId="5E67EFA6" wp14:editId="5461A9C4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1018540" cy="981075"/>
            <wp:effectExtent l="0" t="0" r="0" b="9525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  <w:r w:rsidR="00E8571A"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Municipio de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Guaymate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.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COAAROM ha dispuesto de cuatro camiones cisternas para abastecer toda la comunidad.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Pedimos compresión, trabajamos para restablecer el servicio. </w:t>
      </w:r>
    </w:p>
    <w:p w:rsidR="008F0CF5" w:rsidRPr="00197EBA" w:rsidRDefault="008F0CF5" w:rsidP="008F0CF5">
      <w:pPr>
        <w:jc w:val="both"/>
        <w:rPr>
          <w:rStyle w:val="7uhw9"/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BC434E" w:rsidRDefault="00E9472B" w:rsidP="0073481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8480" behindDoc="0" locked="0" layoutInCell="1" allowOverlap="1" wp14:anchorId="4B55C57C" wp14:editId="34861012">
            <wp:simplePos x="0" y="0"/>
            <wp:positionH relativeFrom="margin">
              <wp:posOffset>34290</wp:posOffset>
            </wp:positionH>
            <wp:positionV relativeFrom="paragraph">
              <wp:posOffset>103505</wp:posOffset>
            </wp:positionV>
            <wp:extent cx="914400" cy="89979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La Dirección General de COAAROM encabezada por su Director General </w:t>
      </w:r>
      <w:proofErr w:type="spellStart"/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Wandy</w:t>
      </w:r>
      <w:proofErr w:type="spellEnd"/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Batista, ha aumentado los esfuerzos de lugar iniciando un Operativo vía camiones cisternas para que el agua llegue a los sectores, afectados debido a daños en el sistema del control eléctrico en el Municipio de </w:t>
      </w:r>
      <w:proofErr w:type="spellStart"/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Guaymate</w:t>
      </w:r>
      <w:proofErr w:type="spellEnd"/>
      <w:r w:rsidR="00E8571A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Default="00BC434E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CB674D">
        <w:rPr>
          <w:rFonts w:ascii="Verdana" w:hAnsi="Verdana"/>
          <w:noProof/>
          <w:sz w:val="20"/>
          <w:szCs w:val="20"/>
          <w:lang w:val="es-US" w:eastAsia="es-US"/>
        </w:rPr>
        <w:t xml:space="preserve"> 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</w:t>
      </w:r>
    </w:p>
    <w:p w:rsidR="00E9472B" w:rsidRDefault="00E8571A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CB674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3360" behindDoc="0" locked="0" layoutInCell="1" allowOverlap="1" wp14:anchorId="66D2033B" wp14:editId="21D2D15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60120" cy="948055"/>
            <wp:effectExtent l="0" t="0" r="0" b="4445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48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El equipo técnico de Electromecánica continúa trabajando en la reparación del sistema de control Eléctrico de la estación de Bombeo del Municipio de </w:t>
      </w:r>
      <w:proofErr w:type="spellStart"/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Guaymate</w:t>
      </w:r>
      <w:proofErr w:type="spellEnd"/>
      <w:r w:rsidR="006A636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Default="008F0CF5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8F0CF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Pr="0077183C" w:rsidRDefault="00E9472B" w:rsidP="00BC434E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4384" behindDoc="0" locked="0" layoutInCell="1" allowOverlap="1" wp14:anchorId="69A45675" wp14:editId="6095B313">
            <wp:simplePos x="0" y="0"/>
            <wp:positionH relativeFrom="margin">
              <wp:posOffset>31750</wp:posOffset>
            </wp:positionH>
            <wp:positionV relativeFrom="paragraph">
              <wp:posOffset>280035</wp:posOffset>
            </wp:positionV>
            <wp:extent cx="929005" cy="928370"/>
            <wp:effectExtent l="0" t="0" r="4445" b="508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Informamos a la ciudadanía y público general que dos de los motores que operan en la REPRESA están fuera de servicio debido a averías y reparaciones en el sistema de bombeo</w:t>
      </w:r>
      <w:r w:rsidR="00BC434E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 </w:t>
      </w:r>
    </w:p>
    <w:p w:rsidR="008F0CF5" w:rsidRDefault="008F0CF5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8F0CF5" w:rsidRDefault="00E9472B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5408" behindDoc="1" locked="0" layoutInCell="1" allowOverlap="1" wp14:anchorId="3794787A" wp14:editId="55DEC267">
            <wp:simplePos x="0" y="0"/>
            <wp:positionH relativeFrom="margin">
              <wp:posOffset>17145</wp:posOffset>
            </wp:positionH>
            <wp:positionV relativeFrom="paragraph">
              <wp:posOffset>56515</wp:posOffset>
            </wp:positionV>
            <wp:extent cx="962660" cy="967740"/>
            <wp:effectExtent l="0" t="0" r="8890" b="3810"/>
            <wp:wrapTight wrapText="bothSides">
              <wp:wrapPolygon edited="0">
                <wp:start x="0" y="0"/>
                <wp:lineTo x="0" y="21260"/>
                <wp:lineTo x="21372" y="21260"/>
                <wp:lineTo x="21372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Como miembro del movimiento independentista, Mella encarnó la expresión militante y decidida siendo conocido por haber disparado su trabuco la noche del 27 de febrero del 1844 en la Puerta de la Misericordia dando comienzo de esta forma a la revuelta por la independencia del país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  <w:r w:rsidR="008F0CF5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</w:p>
    <w:p w:rsidR="00E9472B" w:rsidRDefault="00E9472B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Default="008F0CF5" w:rsidP="00BC434E">
      <w:pPr>
        <w:shd w:val="clear" w:color="auto" w:fill="FFFFFF"/>
        <w:spacing w:after="0" w:line="276" w:lineRule="auto"/>
        <w:jc w:val="both"/>
        <w:textAlignment w:val="baseline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9472B" w:rsidRDefault="00E9472B" w:rsidP="00020B08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E25A8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4CD17319" wp14:editId="1A39676B">
            <wp:simplePos x="0" y="0"/>
            <wp:positionH relativeFrom="margin">
              <wp:posOffset>42545</wp:posOffset>
            </wp:positionH>
            <wp:positionV relativeFrom="paragraph">
              <wp:posOffset>85090</wp:posOffset>
            </wp:positionV>
            <wp:extent cx="953135" cy="941070"/>
            <wp:effectExtent l="0" t="0" r="0" b="0"/>
            <wp:wrapTight wrapText="bothSides">
              <wp:wrapPolygon edited="0">
                <wp:start x="0" y="0"/>
                <wp:lineTo x="0" y="20988"/>
                <wp:lineTo x="21154" y="20988"/>
                <wp:lineTo x="21154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El 27 de febrero de 1844, Juan Pablo Duarte y el resto de "La </w:t>
      </w:r>
      <w:proofErr w:type="spellStart"/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Triniatria</w:t>
      </w:r>
      <w:proofErr w:type="spellEnd"/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" lograron la independencia de la República Dominicana como Estado soberano. </w:t>
      </w:r>
      <w:hyperlink r:id="rId13" w:history="1">
        <w:r w:rsidR="00197D96" w:rsidRPr="00197D96">
          <w:rPr>
            <w:color w:val="262626"/>
          </w:rPr>
          <w:t>179 Aniversario</w:t>
        </w:r>
      </w:hyperlink>
      <w:r w:rsidR="00197D96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4" w:history="1">
        <w:r w:rsidR="00197D96" w:rsidRPr="00197D96">
          <w:rPr>
            <w:color w:val="262626"/>
          </w:rPr>
          <w:t>Independencia Nacional</w:t>
        </w:r>
      </w:hyperlink>
      <w:r w:rsidR="00020B08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6A6369" w:rsidRPr="006A6369" w:rsidRDefault="006A6369" w:rsidP="00020B08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Default="008F0CF5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Pr="00921F69" w:rsidRDefault="00197D96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410AD8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7456" behindDoc="0" locked="0" layoutInCell="1" allowOverlap="1" wp14:anchorId="08CF0EA2" wp14:editId="0A711174">
            <wp:simplePos x="0" y="0"/>
            <wp:positionH relativeFrom="margin">
              <wp:posOffset>-20320</wp:posOffset>
            </wp:positionH>
            <wp:positionV relativeFrom="paragraph">
              <wp:posOffset>29845</wp:posOffset>
            </wp:positionV>
            <wp:extent cx="1057910" cy="1056640"/>
            <wp:effectExtent l="0" t="0" r="889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Realizar el pago del agua cerca de ti en los establecimientos afiliados a Mi Punto</w:t>
      </w:r>
      <w:r w:rsidR="00020B08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Pr="00FA00C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Default="008F0CF5" w:rsidP="008F0CF5">
      <w:pPr>
        <w:jc w:val="both"/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Default="008F0CF5" w:rsidP="008F0CF5">
      <w:pPr>
        <w:jc w:val="both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es-DO"/>
        </w:rPr>
        <w:drawing>
          <wp:inline distT="0" distB="0" distL="0" distR="0" wp14:anchorId="2EB98922" wp14:editId="1ECEB206">
            <wp:extent cx="5400040" cy="10471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09B7" w:rsidRDefault="00C909B7"/>
    <w:sectPr w:rsidR="00C909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F5"/>
    <w:rsid w:val="00020B08"/>
    <w:rsid w:val="000D3D2C"/>
    <w:rsid w:val="000E3650"/>
    <w:rsid w:val="00197D96"/>
    <w:rsid w:val="003978CD"/>
    <w:rsid w:val="00605040"/>
    <w:rsid w:val="006A6369"/>
    <w:rsid w:val="00734812"/>
    <w:rsid w:val="00783A30"/>
    <w:rsid w:val="008F0CF5"/>
    <w:rsid w:val="00BC434E"/>
    <w:rsid w:val="00BE5CFB"/>
    <w:rsid w:val="00C909B7"/>
    <w:rsid w:val="00D038C9"/>
    <w:rsid w:val="00E8571A"/>
    <w:rsid w:val="00E9472B"/>
    <w:rsid w:val="00F93C30"/>
    <w:rsid w:val="00F9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651D4D"/>
  <w15:chartTrackingRefBased/>
  <w15:docId w15:val="{9E264DD2-94AB-453A-A9D4-2EF3081A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CF5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7uhw9">
    <w:name w:val="_7uhw9"/>
    <w:basedOn w:val="Fuentedeprrafopredeter"/>
    <w:rsid w:val="008F0CF5"/>
  </w:style>
  <w:style w:type="paragraph" w:styleId="NormalWeb">
    <w:name w:val="Normal (Web)"/>
    <w:basedOn w:val="Normal"/>
    <w:uiPriority w:val="99"/>
    <w:unhideWhenUsed/>
    <w:rsid w:val="008F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Hipervnculo">
    <w:name w:val="Hyperlink"/>
    <w:basedOn w:val="Fuentedeprrafopredeter"/>
    <w:uiPriority w:val="99"/>
    <w:semiHidden/>
    <w:unhideWhenUsed/>
    <w:rsid w:val="00E947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instagram.com/explore/tags/179aniversario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instagram.com/explore/tags/independencianacional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Pujols Beltre</dc:creator>
  <cp:keywords/>
  <dc:description/>
  <cp:lastModifiedBy>Jorge Luis Pujols Beltre</cp:lastModifiedBy>
  <cp:revision>3</cp:revision>
  <dcterms:created xsi:type="dcterms:W3CDTF">2023-01-04T13:33:00Z</dcterms:created>
  <dcterms:modified xsi:type="dcterms:W3CDTF">2023-03-03T19:51:00Z</dcterms:modified>
</cp:coreProperties>
</file>