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7C05" w:rsidRPr="00C63CBA" w:rsidRDefault="00C63CBA" w:rsidP="00C46B16">
      <w:pPr>
        <w:rPr>
          <w:rFonts w:ascii="Arial Black" w:hAnsi="Arial Black"/>
          <w:color w:val="FFFFFF" w:themeColor="background1"/>
          <w:sz w:val="49"/>
          <w:szCs w:val="49"/>
          <w:highlight w:val="red"/>
        </w:rPr>
      </w:pPr>
      <w:bookmarkStart w:id="0" w:name="_GoBack"/>
      <w:bookmarkEnd w:id="0"/>
      <w:r>
        <w:rPr>
          <w:rFonts w:ascii="Arial Black" w:hAnsi="Arial Black"/>
          <w:color w:val="FFFFFF" w:themeColor="background1"/>
          <w:sz w:val="49"/>
          <w:szCs w:val="49"/>
          <w:highlight w:val="red"/>
        </w:rPr>
        <w:t xml:space="preserve">BOLETÍN MES DE </w:t>
      </w:r>
      <w:r w:rsidR="00E35013">
        <w:rPr>
          <w:rFonts w:ascii="Arial Black" w:hAnsi="Arial Black"/>
          <w:color w:val="FFFFFF" w:themeColor="background1"/>
          <w:sz w:val="49"/>
          <w:szCs w:val="49"/>
          <w:highlight w:val="red"/>
        </w:rPr>
        <w:t>JUNIO</w:t>
      </w:r>
      <w:r w:rsidR="00D31D93">
        <w:rPr>
          <w:rFonts w:ascii="Arial Black" w:hAnsi="Arial Black"/>
          <w:color w:val="FFFFFF" w:themeColor="background1"/>
          <w:sz w:val="49"/>
          <w:szCs w:val="49"/>
          <w:highlight w:val="red"/>
        </w:rPr>
        <w:t xml:space="preserve"> 2022 </w:t>
      </w:r>
    </w:p>
    <w:p w:rsidR="00956ABE" w:rsidRDefault="00956ABE" w:rsidP="00956ABE">
      <w:pPr>
        <w:jc w:val="both"/>
        <w:rPr>
          <w:rFonts w:ascii="Arial Black" w:hAnsi="Arial Black"/>
          <w:b/>
          <w:color w:val="1F4E79" w:themeColor="accent1" w:themeShade="80"/>
          <w:sz w:val="24"/>
          <w:szCs w:val="24"/>
        </w:rPr>
      </w:pPr>
      <w:r w:rsidRPr="00956ABE">
        <w:rPr>
          <w:rFonts w:ascii="Arial Black" w:hAnsi="Arial Black"/>
          <w:b/>
          <w:color w:val="1F4E79" w:themeColor="accent1" w:themeShade="80"/>
          <w:sz w:val="24"/>
          <w:szCs w:val="24"/>
        </w:rPr>
        <w:t>………</w:t>
      </w:r>
      <w:r>
        <w:rPr>
          <w:rFonts w:ascii="Arial Black" w:hAnsi="Arial Black"/>
          <w:b/>
          <w:color w:val="1F4E79" w:themeColor="accent1" w:themeShade="80"/>
          <w:sz w:val="24"/>
          <w:szCs w:val="24"/>
        </w:rPr>
        <w:t>.................................................................................................</w:t>
      </w:r>
    </w:p>
    <w:p w:rsidR="00197EBA" w:rsidRDefault="00AF6104" w:rsidP="00197EBA">
      <w:pPr>
        <w:jc w:val="both"/>
        <w:rPr>
          <w:rFonts w:ascii="Verdana" w:eastAsia="Times New Roman" w:hAnsi="Verdana" w:cs="Segoe UI"/>
          <w:sz w:val="20"/>
          <w:szCs w:val="20"/>
          <w:bdr w:val="none" w:sz="0" w:space="0" w:color="auto" w:frame="1"/>
          <w:lang w:eastAsia="es-DO"/>
        </w:rPr>
      </w:pPr>
      <w:r w:rsidRPr="00F41C0C">
        <w:rPr>
          <w:noProof/>
          <w:sz w:val="20"/>
          <w:szCs w:val="20"/>
          <w:lang w:val="es-ES" w:eastAsia="es-ES"/>
        </w:rPr>
        <w:drawing>
          <wp:anchor distT="0" distB="0" distL="114300" distR="114300" simplePos="0" relativeHeight="251707392" behindDoc="0" locked="0" layoutInCell="1" allowOverlap="1">
            <wp:simplePos x="0" y="0"/>
            <wp:positionH relativeFrom="margin">
              <wp:posOffset>-6985</wp:posOffset>
            </wp:positionH>
            <wp:positionV relativeFrom="paragraph">
              <wp:posOffset>36830</wp:posOffset>
            </wp:positionV>
            <wp:extent cx="961390" cy="892175"/>
            <wp:effectExtent l="0" t="0" r="0" b="3175"/>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961390" cy="892175"/>
                    </a:xfrm>
                    <a:prstGeom prst="rect">
                      <a:avLst/>
                    </a:prstGeom>
                  </pic:spPr>
                </pic:pic>
              </a:graphicData>
            </a:graphic>
            <wp14:sizeRelH relativeFrom="margin">
              <wp14:pctWidth>0</wp14:pctWidth>
            </wp14:sizeRelH>
            <wp14:sizeRelV relativeFrom="margin">
              <wp14:pctHeight>0</wp14:pctHeight>
            </wp14:sizeRelV>
          </wp:anchor>
        </w:drawing>
      </w:r>
      <w:r w:rsidR="00E35013">
        <w:rPr>
          <w:rFonts w:ascii="Segoe UI" w:hAnsi="Segoe UI" w:cs="Segoe UI"/>
          <w:color w:val="262626"/>
          <w:sz w:val="21"/>
          <w:szCs w:val="21"/>
          <w:shd w:val="clear" w:color="auto" w:fill="FFFFFF"/>
        </w:rPr>
        <w:t xml:space="preserve">El director general de La Corporación del Acueducto y Alcantarillado de La Romana COAAROM, Dr. </w:t>
      </w:r>
      <w:proofErr w:type="spellStart"/>
      <w:r w:rsidR="00E35013">
        <w:rPr>
          <w:rFonts w:ascii="Segoe UI" w:hAnsi="Segoe UI" w:cs="Segoe UI"/>
          <w:color w:val="262626"/>
          <w:sz w:val="21"/>
          <w:szCs w:val="21"/>
          <w:shd w:val="clear" w:color="auto" w:fill="FFFFFF"/>
        </w:rPr>
        <w:t>Wandy</w:t>
      </w:r>
      <w:proofErr w:type="spellEnd"/>
      <w:r w:rsidR="00E35013">
        <w:rPr>
          <w:rFonts w:ascii="Segoe UI" w:hAnsi="Segoe UI" w:cs="Segoe UI"/>
          <w:color w:val="262626"/>
          <w:sz w:val="21"/>
          <w:szCs w:val="21"/>
          <w:shd w:val="clear" w:color="auto" w:fill="FFFFFF"/>
        </w:rPr>
        <w:t xml:space="preserve"> Batista supervisa junto a la Gobernadora Provincial Lic. Jacqueline Fernández los trabajos de ampliación de Redes en el Ensanche La Hoz</w:t>
      </w:r>
      <w:r>
        <w:rPr>
          <w:rFonts w:ascii="Segoe UI" w:hAnsi="Segoe UI" w:cs="Segoe UI"/>
          <w:color w:val="262626"/>
          <w:sz w:val="21"/>
          <w:szCs w:val="21"/>
          <w:shd w:val="clear" w:color="auto" w:fill="FFFFFF"/>
        </w:rPr>
        <w:t>. </w:t>
      </w:r>
    </w:p>
    <w:p w:rsidR="00956ABE" w:rsidRPr="00F41C0C" w:rsidRDefault="00956ABE" w:rsidP="00956ABE">
      <w:pPr>
        <w:rPr>
          <w:rStyle w:val="7uhw9"/>
          <w:rFonts w:ascii="Verdana" w:hAnsi="Verdana"/>
          <w:color w:val="262626"/>
          <w:sz w:val="20"/>
          <w:szCs w:val="20"/>
          <w:bdr w:val="none" w:sz="0" w:space="0" w:color="auto" w:frame="1"/>
        </w:rPr>
      </w:pPr>
      <w:r w:rsidRPr="00956ABE">
        <w:rPr>
          <w:rFonts w:ascii="Arial Black" w:hAnsi="Arial Black"/>
          <w:b/>
          <w:color w:val="1F4E79" w:themeColor="accent1" w:themeShade="80"/>
          <w:sz w:val="24"/>
          <w:szCs w:val="24"/>
        </w:rPr>
        <w:t>………</w:t>
      </w:r>
      <w:r>
        <w:rPr>
          <w:rFonts w:ascii="Arial Black" w:hAnsi="Arial Black"/>
          <w:b/>
          <w:color w:val="1F4E79" w:themeColor="accent1" w:themeShade="80"/>
          <w:sz w:val="24"/>
          <w:szCs w:val="24"/>
        </w:rPr>
        <w:t>.................................................................................................</w:t>
      </w:r>
    </w:p>
    <w:p w:rsidR="00E35013" w:rsidRDefault="00D7384F" w:rsidP="00E35013">
      <w:pPr>
        <w:shd w:val="clear" w:color="auto" w:fill="FFFFFF"/>
        <w:jc w:val="both"/>
        <w:textAlignment w:val="baseline"/>
        <w:rPr>
          <w:rFonts w:ascii="Segoe UI" w:hAnsi="Segoe UI" w:cs="Segoe UI"/>
          <w:color w:val="262626"/>
          <w:sz w:val="21"/>
          <w:szCs w:val="21"/>
          <w:shd w:val="clear" w:color="auto" w:fill="FFFFFF"/>
        </w:rPr>
      </w:pPr>
      <w:r w:rsidRPr="005E582F">
        <w:rPr>
          <w:rFonts w:ascii="Verdana" w:hAnsi="Verdana"/>
          <w:noProof/>
          <w:sz w:val="20"/>
          <w:szCs w:val="20"/>
          <w:lang w:val="es-ES" w:eastAsia="es-ES"/>
        </w:rPr>
        <w:drawing>
          <wp:anchor distT="0" distB="0" distL="114300" distR="114300" simplePos="0" relativeHeight="251708416" behindDoc="0" locked="0" layoutInCell="1" allowOverlap="1">
            <wp:simplePos x="0" y="0"/>
            <wp:positionH relativeFrom="margin">
              <wp:posOffset>53340</wp:posOffset>
            </wp:positionH>
            <wp:positionV relativeFrom="paragraph">
              <wp:posOffset>106045</wp:posOffset>
            </wp:positionV>
            <wp:extent cx="862330" cy="860425"/>
            <wp:effectExtent l="0" t="0" r="0" b="0"/>
            <wp:wrapSquare wrapText="bothSides"/>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862330" cy="860425"/>
                    </a:xfrm>
                    <a:prstGeom prst="rect">
                      <a:avLst/>
                    </a:prstGeom>
                  </pic:spPr>
                </pic:pic>
              </a:graphicData>
            </a:graphic>
            <wp14:sizeRelH relativeFrom="margin">
              <wp14:pctWidth>0</wp14:pctWidth>
            </wp14:sizeRelH>
            <wp14:sizeRelV relativeFrom="margin">
              <wp14:pctHeight>0</wp14:pctHeight>
            </wp14:sizeRelV>
          </wp:anchor>
        </w:drawing>
      </w:r>
      <w:r w:rsidR="00AF6104" w:rsidRPr="00AF6104">
        <w:rPr>
          <w:rFonts w:ascii="Segoe UI" w:hAnsi="Segoe UI" w:cs="Segoe UI"/>
          <w:color w:val="262626"/>
          <w:sz w:val="21"/>
          <w:szCs w:val="21"/>
          <w:shd w:val="clear" w:color="auto" w:fill="FFFFFF"/>
        </w:rPr>
        <w:t xml:space="preserve"> </w:t>
      </w:r>
      <w:r w:rsidR="00E35013">
        <w:rPr>
          <w:rFonts w:ascii="Segoe UI" w:hAnsi="Segoe UI" w:cs="Segoe UI"/>
          <w:color w:val="262626"/>
          <w:sz w:val="21"/>
          <w:szCs w:val="21"/>
          <w:shd w:val="clear" w:color="auto" w:fill="FFFFFF"/>
        </w:rPr>
        <w:t xml:space="preserve">El director general de La Corporación del Acueducto y Alcantarillado de La Romana COAAROM, Dr. </w:t>
      </w:r>
      <w:proofErr w:type="spellStart"/>
      <w:r w:rsidR="00E35013">
        <w:rPr>
          <w:rFonts w:ascii="Segoe UI" w:hAnsi="Segoe UI" w:cs="Segoe UI"/>
          <w:color w:val="262626"/>
          <w:sz w:val="21"/>
          <w:szCs w:val="21"/>
          <w:shd w:val="clear" w:color="auto" w:fill="FFFFFF"/>
        </w:rPr>
        <w:t>Wandy</w:t>
      </w:r>
      <w:proofErr w:type="spellEnd"/>
      <w:r w:rsidR="00E35013">
        <w:rPr>
          <w:rFonts w:ascii="Segoe UI" w:hAnsi="Segoe UI" w:cs="Segoe UI"/>
          <w:color w:val="262626"/>
          <w:sz w:val="21"/>
          <w:szCs w:val="21"/>
          <w:shd w:val="clear" w:color="auto" w:fill="FFFFFF"/>
        </w:rPr>
        <w:t xml:space="preserve"> Batista supervisa junto a la Gobernadora Provincial Lic. Jacqueline Fernández los trabajos de ampliación de Redes en el Ensanche La Hoz.</w:t>
      </w:r>
    </w:p>
    <w:p w:rsidR="00956ABE" w:rsidRPr="00F41C0C" w:rsidRDefault="00956ABE" w:rsidP="00E35013">
      <w:pPr>
        <w:shd w:val="clear" w:color="auto" w:fill="FFFFFF"/>
        <w:jc w:val="both"/>
        <w:textAlignment w:val="baseline"/>
        <w:rPr>
          <w:rStyle w:val="7uhw9"/>
          <w:rFonts w:ascii="Verdana" w:hAnsi="Verdana"/>
          <w:color w:val="262626"/>
          <w:sz w:val="20"/>
          <w:szCs w:val="20"/>
          <w:bdr w:val="none" w:sz="0" w:space="0" w:color="auto" w:frame="1"/>
        </w:rPr>
      </w:pPr>
      <w:r w:rsidRPr="00956ABE">
        <w:rPr>
          <w:rFonts w:ascii="Arial Black" w:hAnsi="Arial Black"/>
          <w:b/>
          <w:color w:val="1F4E79" w:themeColor="accent1" w:themeShade="80"/>
          <w:sz w:val="24"/>
          <w:szCs w:val="24"/>
        </w:rPr>
        <w:t>……</w:t>
      </w:r>
      <w:r>
        <w:rPr>
          <w:rFonts w:ascii="Arial Black" w:hAnsi="Arial Black"/>
          <w:b/>
          <w:color w:val="1F4E79" w:themeColor="accent1" w:themeShade="80"/>
          <w:sz w:val="24"/>
          <w:szCs w:val="24"/>
        </w:rPr>
        <w:t>....................................................................................................</w:t>
      </w:r>
    </w:p>
    <w:p w:rsidR="00D31D93" w:rsidRPr="005E582F" w:rsidRDefault="00AF6104" w:rsidP="00D31D93">
      <w:pPr>
        <w:shd w:val="clear" w:color="auto" w:fill="FFFFFF"/>
        <w:spacing w:after="0" w:line="240" w:lineRule="auto"/>
        <w:jc w:val="both"/>
        <w:textAlignment w:val="baseline"/>
        <w:rPr>
          <w:rFonts w:ascii="Verdana" w:eastAsia="Times New Roman" w:hAnsi="Verdana" w:cs="Segoe UI"/>
          <w:color w:val="262626"/>
          <w:sz w:val="20"/>
          <w:szCs w:val="20"/>
          <w:lang w:eastAsia="es-DO"/>
        </w:rPr>
      </w:pPr>
      <w:r w:rsidRPr="00D31D93">
        <w:rPr>
          <w:rFonts w:ascii="Verdana" w:hAnsi="Verdana"/>
          <w:noProof/>
          <w:sz w:val="20"/>
          <w:szCs w:val="20"/>
          <w:lang w:val="es-ES" w:eastAsia="es-ES"/>
        </w:rPr>
        <w:drawing>
          <wp:anchor distT="0" distB="0" distL="114300" distR="114300" simplePos="0" relativeHeight="251709440" behindDoc="0" locked="0" layoutInCell="1" allowOverlap="1">
            <wp:simplePos x="0" y="0"/>
            <wp:positionH relativeFrom="margin">
              <wp:posOffset>73660</wp:posOffset>
            </wp:positionH>
            <wp:positionV relativeFrom="paragraph">
              <wp:posOffset>15240</wp:posOffset>
            </wp:positionV>
            <wp:extent cx="824230" cy="802640"/>
            <wp:effectExtent l="0" t="0" r="0" b="0"/>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824230" cy="802640"/>
                    </a:xfrm>
                    <a:prstGeom prst="rect">
                      <a:avLst/>
                    </a:prstGeom>
                  </pic:spPr>
                </pic:pic>
              </a:graphicData>
            </a:graphic>
            <wp14:sizeRelH relativeFrom="margin">
              <wp14:pctWidth>0</wp14:pctWidth>
            </wp14:sizeRelH>
            <wp14:sizeRelV relativeFrom="margin">
              <wp14:pctHeight>0</wp14:pctHeight>
            </wp14:sizeRelV>
          </wp:anchor>
        </w:drawing>
      </w:r>
      <w:r w:rsidRPr="00AF6104">
        <w:rPr>
          <w:rFonts w:ascii="Segoe UI" w:hAnsi="Segoe UI" w:cs="Segoe UI"/>
          <w:color w:val="262626"/>
          <w:sz w:val="21"/>
          <w:szCs w:val="21"/>
          <w:shd w:val="clear" w:color="auto" w:fill="FFFFFF"/>
        </w:rPr>
        <w:t xml:space="preserve"> </w:t>
      </w:r>
      <w:r w:rsidR="00E35013">
        <w:rPr>
          <w:rFonts w:ascii="Segoe UI" w:hAnsi="Segoe UI" w:cs="Segoe UI"/>
          <w:color w:val="262626"/>
          <w:sz w:val="21"/>
          <w:szCs w:val="21"/>
          <w:shd w:val="clear" w:color="auto" w:fill="FFFFFF"/>
        </w:rPr>
        <w:t>Continúan los avances en el Proyecto de ampliación de Redes.</w:t>
      </w:r>
      <w:r w:rsidR="00E35013">
        <w:rPr>
          <w:rFonts w:ascii="Segoe UI" w:hAnsi="Segoe UI" w:cs="Segoe UI"/>
          <w:color w:val="262626"/>
          <w:sz w:val="21"/>
          <w:szCs w:val="21"/>
        </w:rPr>
        <w:br/>
      </w:r>
      <w:r w:rsidR="00E35013">
        <w:rPr>
          <w:rFonts w:ascii="Segoe UI" w:hAnsi="Segoe UI" w:cs="Segoe UI"/>
          <w:color w:val="262626"/>
          <w:sz w:val="21"/>
          <w:szCs w:val="21"/>
          <w:shd w:val="clear" w:color="auto" w:fill="FFFFFF"/>
        </w:rPr>
        <w:t>Iniciamos las instalaciones de Acometida en la calle 1.ª del Ensanche La Hoz, más de 130 personas han sido beneficiadas con el preciado líquido, el agua.</w:t>
      </w:r>
    </w:p>
    <w:p w:rsidR="00956ABE" w:rsidRPr="00F41C0C" w:rsidRDefault="00956ABE" w:rsidP="00C806E1">
      <w:pPr>
        <w:shd w:val="clear" w:color="auto" w:fill="FFFFFF"/>
        <w:textAlignment w:val="baseline"/>
        <w:rPr>
          <w:rStyle w:val="7uhw9"/>
          <w:rFonts w:ascii="Verdana" w:hAnsi="Verdana"/>
          <w:color w:val="262626"/>
          <w:sz w:val="20"/>
          <w:szCs w:val="20"/>
          <w:bdr w:val="none" w:sz="0" w:space="0" w:color="auto" w:frame="1"/>
        </w:rPr>
      </w:pPr>
      <w:r>
        <w:rPr>
          <w:rFonts w:ascii="Arial Black" w:hAnsi="Arial Black"/>
          <w:b/>
          <w:color w:val="1F4E79" w:themeColor="accent1" w:themeShade="80"/>
          <w:sz w:val="24"/>
          <w:szCs w:val="24"/>
        </w:rPr>
        <w:t>..........................................................................................................</w:t>
      </w:r>
    </w:p>
    <w:p w:rsidR="00197EBA" w:rsidRDefault="00ED6C0A" w:rsidP="00C806E1">
      <w:pPr>
        <w:jc w:val="both"/>
        <w:rPr>
          <w:rFonts w:ascii="Verdana" w:hAnsi="Verdana"/>
          <w:noProof/>
          <w:sz w:val="20"/>
          <w:szCs w:val="20"/>
          <w:lang w:eastAsia="es-DO"/>
        </w:rPr>
      </w:pPr>
      <w:r w:rsidRPr="005E582F">
        <w:rPr>
          <w:rFonts w:ascii="Verdana" w:hAnsi="Verdana"/>
          <w:noProof/>
          <w:sz w:val="20"/>
          <w:szCs w:val="20"/>
          <w:lang w:val="es-ES" w:eastAsia="es-ES"/>
        </w:rPr>
        <w:drawing>
          <wp:anchor distT="0" distB="0" distL="114300" distR="114300" simplePos="0" relativeHeight="251710464" behindDoc="0" locked="0" layoutInCell="1" allowOverlap="1">
            <wp:simplePos x="0" y="0"/>
            <wp:positionH relativeFrom="margin">
              <wp:posOffset>17145</wp:posOffset>
            </wp:positionH>
            <wp:positionV relativeFrom="paragraph">
              <wp:posOffset>19685</wp:posOffset>
            </wp:positionV>
            <wp:extent cx="977900" cy="956310"/>
            <wp:effectExtent l="0" t="0" r="0" b="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977900" cy="956310"/>
                    </a:xfrm>
                    <a:prstGeom prst="rect">
                      <a:avLst/>
                    </a:prstGeom>
                  </pic:spPr>
                </pic:pic>
              </a:graphicData>
            </a:graphic>
            <wp14:sizeRelH relativeFrom="margin">
              <wp14:pctWidth>0</wp14:pctWidth>
            </wp14:sizeRelH>
            <wp14:sizeRelV relativeFrom="margin">
              <wp14:pctHeight>0</wp14:pctHeight>
            </wp14:sizeRelV>
          </wp:anchor>
        </w:drawing>
      </w:r>
      <w:r w:rsidR="00E35013">
        <w:rPr>
          <w:rFonts w:ascii="Segoe UI" w:hAnsi="Segoe UI" w:cs="Segoe UI"/>
          <w:color w:val="262626"/>
          <w:sz w:val="21"/>
          <w:szCs w:val="21"/>
          <w:shd w:val="clear" w:color="auto" w:fill="FFFFFF"/>
        </w:rPr>
        <w:t>En el día de hoy la dirección de Operaciones y Mantenimiento de Redes estuvo realizando las pruebas de presión de agua en los trabajos de Interconexiones y nuevas tuberías en la carretera Romana- San Pedro para mejorar el servicio de agua en los Prados de Cumayasa, Residencial Victoria y zonas aledañas. </w:t>
      </w:r>
    </w:p>
    <w:p w:rsidR="00197EBA" w:rsidRPr="00197EBA" w:rsidRDefault="00E35013" w:rsidP="00C806E1">
      <w:pPr>
        <w:jc w:val="both"/>
        <w:rPr>
          <w:rStyle w:val="7uhw9"/>
          <w:rFonts w:ascii="Arial Black" w:hAnsi="Arial Black"/>
          <w:b/>
          <w:color w:val="1F4E79" w:themeColor="accent1" w:themeShade="80"/>
          <w:sz w:val="24"/>
          <w:szCs w:val="24"/>
        </w:rPr>
      </w:pPr>
      <w:r w:rsidRPr="005E582F">
        <w:rPr>
          <w:rFonts w:ascii="Verdana" w:hAnsi="Verdana"/>
          <w:noProof/>
          <w:sz w:val="20"/>
          <w:szCs w:val="20"/>
          <w:lang w:val="es-ES" w:eastAsia="es-ES"/>
        </w:rPr>
        <w:drawing>
          <wp:anchor distT="0" distB="0" distL="114300" distR="114300" simplePos="0" relativeHeight="251717632" behindDoc="0" locked="0" layoutInCell="1" allowOverlap="1">
            <wp:simplePos x="0" y="0"/>
            <wp:positionH relativeFrom="column">
              <wp:posOffset>-6985</wp:posOffset>
            </wp:positionH>
            <wp:positionV relativeFrom="paragraph">
              <wp:posOffset>333375</wp:posOffset>
            </wp:positionV>
            <wp:extent cx="991235" cy="99187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1235" cy="991870"/>
                    </a:xfrm>
                    <a:prstGeom prst="rect">
                      <a:avLst/>
                    </a:prstGeom>
                  </pic:spPr>
                </pic:pic>
              </a:graphicData>
            </a:graphic>
          </wp:anchor>
        </w:drawing>
      </w:r>
      <w:r w:rsidR="00197EBA">
        <w:rPr>
          <w:rFonts w:ascii="Arial Black" w:hAnsi="Arial Black"/>
          <w:b/>
          <w:color w:val="1F4E79" w:themeColor="accent1" w:themeShade="80"/>
          <w:sz w:val="24"/>
          <w:szCs w:val="24"/>
        </w:rPr>
        <w:t>..........................................................................................................</w:t>
      </w:r>
    </w:p>
    <w:p w:rsidR="009343FF" w:rsidRDefault="009343FF" w:rsidP="00983F7E">
      <w:pPr>
        <w:jc w:val="both"/>
        <w:rPr>
          <w:rFonts w:ascii="Segoe UI" w:hAnsi="Segoe UI" w:cs="Segoe UI"/>
          <w:color w:val="262626"/>
          <w:sz w:val="21"/>
          <w:szCs w:val="21"/>
          <w:shd w:val="clear" w:color="auto" w:fill="FFFFFF"/>
        </w:rPr>
      </w:pPr>
      <w:r w:rsidRPr="009343FF">
        <w:rPr>
          <w:rFonts w:ascii="Segoe UI" w:hAnsi="Segoe UI" w:cs="Segoe UI"/>
          <w:color w:val="262626"/>
          <w:sz w:val="21"/>
          <w:szCs w:val="21"/>
          <w:shd w:val="clear" w:color="auto" w:fill="FFFFFF"/>
        </w:rPr>
        <w:t xml:space="preserve"> </w:t>
      </w:r>
      <w:r w:rsidR="00E35013">
        <w:rPr>
          <w:rFonts w:ascii="Segoe UI" w:hAnsi="Segoe UI" w:cs="Segoe UI"/>
          <w:color w:val="262626"/>
          <w:sz w:val="21"/>
          <w:szCs w:val="21"/>
          <w:shd w:val="clear" w:color="auto" w:fill="FFFFFF"/>
        </w:rPr>
        <w:t>Seguimos trabajando arduamente para llevarles un servicio de agua potable de calidad y cantidad eficiente a nuestra gente.</w:t>
      </w:r>
    </w:p>
    <w:p w:rsidR="00E35013" w:rsidRDefault="00E35013" w:rsidP="00983F7E">
      <w:pPr>
        <w:jc w:val="both"/>
        <w:rPr>
          <w:rFonts w:ascii="Segoe UI" w:hAnsi="Segoe UI" w:cs="Segoe UI"/>
          <w:color w:val="262626"/>
          <w:sz w:val="21"/>
          <w:szCs w:val="21"/>
          <w:shd w:val="clear" w:color="auto" w:fill="FFFFFF"/>
        </w:rPr>
      </w:pPr>
    </w:p>
    <w:p w:rsidR="009343FF" w:rsidRDefault="009343FF" w:rsidP="00983F7E">
      <w:pPr>
        <w:jc w:val="both"/>
        <w:rPr>
          <w:rFonts w:ascii="Segoe UI" w:hAnsi="Segoe UI" w:cs="Segoe UI"/>
          <w:color w:val="262626"/>
          <w:sz w:val="21"/>
          <w:szCs w:val="21"/>
          <w:shd w:val="clear" w:color="auto" w:fill="FFFFFF"/>
        </w:rPr>
      </w:pPr>
    </w:p>
    <w:p w:rsidR="00956ABE" w:rsidRDefault="009343FF" w:rsidP="00983F7E">
      <w:pPr>
        <w:jc w:val="both"/>
        <w:rPr>
          <w:rFonts w:ascii="Arial Black" w:hAnsi="Arial Black"/>
          <w:b/>
          <w:color w:val="1F4E79" w:themeColor="accent1" w:themeShade="80"/>
          <w:sz w:val="24"/>
          <w:szCs w:val="24"/>
        </w:rPr>
      </w:pPr>
      <w:r w:rsidRPr="00CB674D">
        <w:rPr>
          <w:rFonts w:ascii="Verdana" w:hAnsi="Verdana"/>
          <w:noProof/>
          <w:sz w:val="20"/>
          <w:szCs w:val="20"/>
          <w:lang w:val="es-ES" w:eastAsia="es-ES"/>
        </w:rPr>
        <w:drawing>
          <wp:anchor distT="0" distB="0" distL="114300" distR="114300" simplePos="0" relativeHeight="251712512" behindDoc="0" locked="0" layoutInCell="1" allowOverlap="1">
            <wp:simplePos x="0" y="0"/>
            <wp:positionH relativeFrom="margin">
              <wp:posOffset>8890</wp:posOffset>
            </wp:positionH>
            <wp:positionV relativeFrom="paragraph">
              <wp:posOffset>320675</wp:posOffset>
            </wp:positionV>
            <wp:extent cx="1016635" cy="981710"/>
            <wp:effectExtent l="0" t="0" r="0" b="889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6635" cy="981710"/>
                    </a:xfrm>
                    <a:prstGeom prst="rect">
                      <a:avLst/>
                    </a:prstGeom>
                  </pic:spPr>
                </pic:pic>
              </a:graphicData>
            </a:graphic>
            <wp14:sizeRelH relativeFrom="margin">
              <wp14:pctWidth>0</wp14:pctWidth>
            </wp14:sizeRelH>
            <wp14:sizeRelV relativeFrom="margin">
              <wp14:pctHeight>0</wp14:pctHeight>
            </wp14:sizeRelV>
          </wp:anchor>
        </w:drawing>
      </w:r>
      <w:r w:rsidR="00956ABE">
        <w:rPr>
          <w:rFonts w:ascii="Arial Black" w:hAnsi="Arial Black"/>
          <w:b/>
          <w:color w:val="1F4E79" w:themeColor="accent1" w:themeShade="80"/>
          <w:sz w:val="24"/>
          <w:szCs w:val="24"/>
        </w:rPr>
        <w:t>..........................................................................................................</w:t>
      </w:r>
    </w:p>
    <w:p w:rsidR="00E35013" w:rsidRDefault="00E35013" w:rsidP="00E35AA1">
      <w:pPr>
        <w:jc w:val="both"/>
        <w:rPr>
          <w:rFonts w:ascii="Segoe UI" w:hAnsi="Segoe UI" w:cs="Segoe UI"/>
          <w:color w:val="262626"/>
          <w:sz w:val="21"/>
          <w:szCs w:val="21"/>
          <w:shd w:val="clear" w:color="auto" w:fill="FFFFFF"/>
        </w:rPr>
      </w:pPr>
      <w:r>
        <w:rPr>
          <w:rFonts w:ascii="Segoe UI" w:hAnsi="Segoe UI" w:cs="Segoe UI"/>
          <w:color w:val="262626"/>
          <w:sz w:val="21"/>
          <w:szCs w:val="21"/>
          <w:shd w:val="clear" w:color="auto" w:fill="FFFFFF"/>
        </w:rPr>
        <w:t>La Corporación del Acueducto y Alcantarillado de La Romana, COAAROM, inicia excavación para empalme de tubería que alimentará de agua potable al sector de Villa Nazaret y beneficiar a numerosas familias que nunca han recibido el preciado líquido.</w:t>
      </w:r>
    </w:p>
    <w:p w:rsidR="006178C2" w:rsidRDefault="006178C2" w:rsidP="00E35AA1">
      <w:pPr>
        <w:jc w:val="both"/>
        <w:rPr>
          <w:rFonts w:ascii="Arial Black" w:hAnsi="Arial Black"/>
          <w:b/>
          <w:color w:val="1F4E79" w:themeColor="accent1" w:themeShade="80"/>
          <w:sz w:val="24"/>
          <w:szCs w:val="24"/>
        </w:rPr>
      </w:pPr>
      <w:r>
        <w:rPr>
          <w:rFonts w:ascii="Arial Black" w:hAnsi="Arial Black"/>
          <w:b/>
          <w:color w:val="1F4E79" w:themeColor="accent1" w:themeShade="80"/>
          <w:sz w:val="24"/>
          <w:szCs w:val="24"/>
        </w:rPr>
        <w:t>..........................................................................................................</w:t>
      </w:r>
    </w:p>
    <w:p w:rsidR="006178C2" w:rsidRDefault="006178C2" w:rsidP="00E35AA1">
      <w:pPr>
        <w:jc w:val="both"/>
        <w:rPr>
          <w:rStyle w:val="7uhw9"/>
          <w:rFonts w:ascii="Verdana" w:hAnsi="Verdana"/>
          <w:color w:val="262626"/>
          <w:sz w:val="20"/>
          <w:szCs w:val="20"/>
          <w:bdr w:val="none" w:sz="0" w:space="0" w:color="auto" w:frame="1"/>
        </w:rPr>
      </w:pPr>
    </w:p>
    <w:p w:rsidR="006178C2" w:rsidRDefault="006178C2" w:rsidP="00E35AA1">
      <w:pPr>
        <w:jc w:val="both"/>
        <w:rPr>
          <w:rStyle w:val="7uhw9"/>
          <w:rFonts w:ascii="Verdana" w:hAnsi="Verdana"/>
          <w:color w:val="262626"/>
          <w:sz w:val="20"/>
          <w:szCs w:val="20"/>
          <w:bdr w:val="none" w:sz="0" w:space="0" w:color="auto" w:frame="1"/>
        </w:rPr>
      </w:pPr>
      <w:r>
        <w:rPr>
          <w:rFonts w:ascii="Arial Black" w:hAnsi="Arial Black"/>
          <w:b/>
          <w:color w:val="1F4E79" w:themeColor="accent1" w:themeShade="80"/>
          <w:sz w:val="24"/>
          <w:szCs w:val="24"/>
        </w:rPr>
        <w:lastRenderedPageBreak/>
        <w:t>..........................................................................................................</w:t>
      </w:r>
    </w:p>
    <w:p w:rsidR="00E25A8D" w:rsidRDefault="00E25A8D" w:rsidP="00E25A8D">
      <w:pPr>
        <w:shd w:val="clear" w:color="auto" w:fill="FFFFFF"/>
        <w:spacing w:after="0" w:line="240" w:lineRule="auto"/>
        <w:textAlignment w:val="baseline"/>
        <w:rPr>
          <w:rFonts w:ascii="Verdana" w:hAnsi="Verdana" w:cs="Segoe UI"/>
          <w:color w:val="262626"/>
          <w:sz w:val="20"/>
          <w:szCs w:val="20"/>
          <w:shd w:val="clear" w:color="auto" w:fill="FFFFFF"/>
        </w:rPr>
      </w:pPr>
    </w:p>
    <w:p w:rsidR="006E7E06" w:rsidRDefault="009343FF" w:rsidP="005E582F">
      <w:pPr>
        <w:shd w:val="clear" w:color="auto" w:fill="FFFFFF"/>
        <w:spacing w:after="0" w:line="240" w:lineRule="auto"/>
        <w:jc w:val="both"/>
        <w:textAlignment w:val="baseline"/>
        <w:rPr>
          <w:rFonts w:ascii="Segoe UI" w:hAnsi="Segoe UI" w:cs="Segoe UI"/>
          <w:color w:val="262626"/>
          <w:sz w:val="21"/>
          <w:szCs w:val="21"/>
          <w:shd w:val="clear" w:color="auto" w:fill="FFFFFF"/>
        </w:rPr>
      </w:pPr>
      <w:r w:rsidRPr="005E582F">
        <w:rPr>
          <w:rFonts w:ascii="Verdana" w:hAnsi="Verdana"/>
          <w:noProof/>
          <w:sz w:val="20"/>
          <w:szCs w:val="20"/>
          <w:lang w:val="es-ES" w:eastAsia="es-ES"/>
        </w:rPr>
        <w:drawing>
          <wp:anchor distT="0" distB="0" distL="114300" distR="114300" simplePos="0" relativeHeight="251713536" behindDoc="0" locked="0" layoutInCell="1" allowOverlap="1">
            <wp:simplePos x="0" y="0"/>
            <wp:positionH relativeFrom="margin">
              <wp:posOffset>65405</wp:posOffset>
            </wp:positionH>
            <wp:positionV relativeFrom="paragraph">
              <wp:posOffset>11430</wp:posOffset>
            </wp:positionV>
            <wp:extent cx="798830" cy="792480"/>
            <wp:effectExtent l="0" t="0" r="1270" b="762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8830" cy="792480"/>
                    </a:xfrm>
                    <a:prstGeom prst="rect">
                      <a:avLst/>
                    </a:prstGeom>
                  </pic:spPr>
                </pic:pic>
              </a:graphicData>
            </a:graphic>
            <wp14:sizeRelH relativeFrom="margin">
              <wp14:pctWidth>0</wp14:pctWidth>
            </wp14:sizeRelH>
            <wp14:sizeRelV relativeFrom="margin">
              <wp14:pctHeight>0</wp14:pctHeight>
            </wp14:sizeRelV>
          </wp:anchor>
        </w:drawing>
      </w:r>
      <w:r w:rsidRPr="009343FF">
        <w:rPr>
          <w:rFonts w:ascii="Segoe UI" w:hAnsi="Segoe UI" w:cs="Segoe UI"/>
          <w:color w:val="262626"/>
          <w:sz w:val="21"/>
          <w:szCs w:val="21"/>
          <w:shd w:val="clear" w:color="auto" w:fill="FFFFFF"/>
        </w:rPr>
        <w:t xml:space="preserve"> </w:t>
      </w:r>
      <w:r w:rsidR="00E35013">
        <w:rPr>
          <w:rFonts w:ascii="Segoe UI" w:hAnsi="Segoe UI" w:cs="Segoe UI"/>
          <w:color w:val="262626"/>
          <w:sz w:val="21"/>
          <w:szCs w:val="21"/>
          <w:shd w:val="clear" w:color="auto" w:fill="FFFFFF"/>
        </w:rPr>
        <w:t xml:space="preserve">En el día de ayer el Director general de La Corporación del Acueducto y Alcantarillado de La Romana COAAROM, Dr. </w:t>
      </w:r>
      <w:proofErr w:type="spellStart"/>
      <w:r w:rsidR="00E35013">
        <w:rPr>
          <w:rFonts w:ascii="Segoe UI" w:hAnsi="Segoe UI" w:cs="Segoe UI"/>
          <w:color w:val="262626"/>
          <w:sz w:val="21"/>
          <w:szCs w:val="21"/>
          <w:shd w:val="clear" w:color="auto" w:fill="FFFFFF"/>
        </w:rPr>
        <w:t>Wandy</w:t>
      </w:r>
      <w:proofErr w:type="spellEnd"/>
      <w:r w:rsidR="00E35013">
        <w:rPr>
          <w:rFonts w:ascii="Segoe UI" w:hAnsi="Segoe UI" w:cs="Segoe UI"/>
          <w:color w:val="262626"/>
          <w:sz w:val="21"/>
          <w:szCs w:val="21"/>
          <w:shd w:val="clear" w:color="auto" w:fill="FFFFFF"/>
        </w:rPr>
        <w:t xml:space="preserve"> Batista, participó en una reunión con Directores de las Corporaciones de Acueductos y Alcantarillados </w:t>
      </w:r>
      <w:proofErr w:type="spellStart"/>
      <w:r w:rsidR="00E35013">
        <w:rPr>
          <w:rFonts w:ascii="Segoe UI" w:hAnsi="Segoe UI" w:cs="Segoe UI"/>
          <w:color w:val="262626"/>
          <w:sz w:val="21"/>
          <w:szCs w:val="21"/>
          <w:shd w:val="clear" w:color="auto" w:fill="FFFFFF"/>
        </w:rPr>
        <w:t>CORAAs</w:t>
      </w:r>
      <w:proofErr w:type="spellEnd"/>
      <w:r w:rsidR="00E35013">
        <w:rPr>
          <w:rFonts w:ascii="Segoe UI" w:hAnsi="Segoe UI" w:cs="Segoe UI"/>
          <w:color w:val="262626"/>
          <w:sz w:val="21"/>
          <w:szCs w:val="21"/>
          <w:shd w:val="clear" w:color="auto" w:fill="FFFFFF"/>
        </w:rPr>
        <w:t xml:space="preserve"> junto al Presidente de la República Dominicana Luis </w:t>
      </w:r>
      <w:proofErr w:type="spellStart"/>
      <w:r w:rsidR="00E35013">
        <w:rPr>
          <w:rFonts w:ascii="Segoe UI" w:hAnsi="Segoe UI" w:cs="Segoe UI"/>
          <w:color w:val="262626"/>
          <w:sz w:val="21"/>
          <w:szCs w:val="21"/>
          <w:shd w:val="clear" w:color="auto" w:fill="FFFFFF"/>
        </w:rPr>
        <w:t>Abinader</w:t>
      </w:r>
      <w:proofErr w:type="spellEnd"/>
      <w:r w:rsidR="00E35013">
        <w:rPr>
          <w:rFonts w:ascii="Segoe UI" w:hAnsi="Segoe UI" w:cs="Segoe UI"/>
          <w:color w:val="262626"/>
          <w:sz w:val="21"/>
          <w:szCs w:val="21"/>
          <w:shd w:val="clear" w:color="auto" w:fill="FFFFFF"/>
        </w:rPr>
        <w:t> y el Director Ejecutivo de INAPA.</w:t>
      </w:r>
    </w:p>
    <w:p w:rsidR="00E35013" w:rsidRPr="0077183C" w:rsidRDefault="00E35013" w:rsidP="005E582F">
      <w:pPr>
        <w:shd w:val="clear" w:color="auto" w:fill="FFFFFF"/>
        <w:spacing w:after="0" w:line="240" w:lineRule="auto"/>
        <w:jc w:val="both"/>
        <w:textAlignment w:val="baseline"/>
        <w:rPr>
          <w:rStyle w:val="7uhw9"/>
          <w:rFonts w:ascii="Verdana" w:hAnsi="Verdana"/>
          <w:color w:val="262626"/>
          <w:sz w:val="20"/>
          <w:szCs w:val="20"/>
          <w:bdr w:val="none" w:sz="0" w:space="0" w:color="auto" w:frame="1"/>
        </w:rPr>
      </w:pPr>
    </w:p>
    <w:p w:rsidR="006178C2" w:rsidRDefault="006178C2" w:rsidP="00E35AA1">
      <w:pPr>
        <w:jc w:val="both"/>
        <w:rPr>
          <w:rStyle w:val="7uhw9"/>
          <w:color w:val="262626"/>
          <w:sz w:val="21"/>
          <w:szCs w:val="21"/>
          <w:bdr w:val="none" w:sz="0" w:space="0" w:color="auto" w:frame="1"/>
        </w:rPr>
      </w:pPr>
      <w:r>
        <w:rPr>
          <w:rFonts w:ascii="Arial Black" w:hAnsi="Arial Black"/>
          <w:b/>
          <w:color w:val="1F4E79" w:themeColor="accent1" w:themeShade="80"/>
          <w:sz w:val="24"/>
          <w:szCs w:val="24"/>
        </w:rPr>
        <w:t>..........................................................................................................</w:t>
      </w:r>
    </w:p>
    <w:p w:rsidR="00983F7E" w:rsidRDefault="006178C2" w:rsidP="00E25A8D">
      <w:pPr>
        <w:shd w:val="clear" w:color="auto" w:fill="FFFFFF"/>
        <w:spacing w:after="0" w:line="276" w:lineRule="auto"/>
        <w:jc w:val="both"/>
        <w:textAlignment w:val="baseline"/>
        <w:rPr>
          <w:rFonts w:ascii="Segoe UI" w:eastAsia="Times New Roman" w:hAnsi="Segoe UI" w:cs="Segoe UI"/>
          <w:color w:val="262626"/>
          <w:sz w:val="21"/>
          <w:szCs w:val="21"/>
          <w:bdr w:val="none" w:sz="0" w:space="0" w:color="auto" w:frame="1"/>
          <w:lang w:eastAsia="es-DO"/>
        </w:rPr>
      </w:pPr>
      <w:r w:rsidRPr="005E582F">
        <w:rPr>
          <w:rFonts w:ascii="Verdana" w:hAnsi="Verdana"/>
          <w:noProof/>
          <w:sz w:val="20"/>
          <w:szCs w:val="20"/>
          <w:lang w:val="es-ES" w:eastAsia="es-ES"/>
        </w:rPr>
        <w:drawing>
          <wp:anchor distT="0" distB="0" distL="114300" distR="114300" simplePos="0" relativeHeight="251714560" behindDoc="1" locked="0" layoutInCell="1" allowOverlap="1">
            <wp:simplePos x="0" y="0"/>
            <wp:positionH relativeFrom="margin">
              <wp:posOffset>80645</wp:posOffset>
            </wp:positionH>
            <wp:positionV relativeFrom="paragraph">
              <wp:posOffset>53975</wp:posOffset>
            </wp:positionV>
            <wp:extent cx="787400" cy="775335"/>
            <wp:effectExtent l="0" t="0" r="0" b="5715"/>
            <wp:wrapTight wrapText="bothSides">
              <wp:wrapPolygon edited="0">
                <wp:start x="0" y="0"/>
                <wp:lineTo x="0" y="21229"/>
                <wp:lineTo x="20903" y="21229"/>
                <wp:lineTo x="20903" y="0"/>
                <wp:lineTo x="0"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7400" cy="775335"/>
                    </a:xfrm>
                    <a:prstGeom prst="rect">
                      <a:avLst/>
                    </a:prstGeom>
                  </pic:spPr>
                </pic:pic>
              </a:graphicData>
            </a:graphic>
            <wp14:sizeRelH relativeFrom="page">
              <wp14:pctWidth>0</wp14:pctWidth>
            </wp14:sizeRelH>
            <wp14:sizeRelV relativeFrom="page">
              <wp14:pctHeight>0</wp14:pctHeight>
            </wp14:sizeRelV>
          </wp:anchor>
        </w:drawing>
      </w:r>
      <w:r w:rsidR="00E35013">
        <w:rPr>
          <w:rFonts w:ascii="Segoe UI" w:hAnsi="Segoe UI" w:cs="Segoe UI"/>
          <w:color w:val="262626"/>
          <w:sz w:val="21"/>
          <w:szCs w:val="21"/>
          <w:shd w:val="clear" w:color="auto" w:fill="FFFFFF"/>
        </w:rPr>
        <w:t xml:space="preserve">El Director general, Dr. </w:t>
      </w:r>
      <w:proofErr w:type="spellStart"/>
      <w:r w:rsidR="00E35013">
        <w:rPr>
          <w:rFonts w:ascii="Segoe UI" w:hAnsi="Segoe UI" w:cs="Segoe UI"/>
          <w:color w:val="262626"/>
          <w:sz w:val="21"/>
          <w:szCs w:val="21"/>
          <w:shd w:val="clear" w:color="auto" w:fill="FFFFFF"/>
        </w:rPr>
        <w:t>Wandy</w:t>
      </w:r>
      <w:proofErr w:type="spellEnd"/>
      <w:r w:rsidR="00E35013">
        <w:rPr>
          <w:rFonts w:ascii="Segoe UI" w:hAnsi="Segoe UI" w:cs="Segoe UI"/>
          <w:color w:val="262626"/>
          <w:sz w:val="21"/>
          <w:szCs w:val="21"/>
          <w:shd w:val="clear" w:color="auto" w:fill="FFFFFF"/>
        </w:rPr>
        <w:t xml:space="preserve"> Batista realizó visita de supervisión de trabajos realizados en el sector de Villa Nazaret, donde interactuó con gran parte de los comunitarios de esta zona que están sumamente agradecidos por los resultados obtenidos, un servicio de agua potable de cantidad y calidad.</w:t>
      </w:r>
    </w:p>
    <w:p w:rsidR="00CB674D" w:rsidRDefault="00E25A8D" w:rsidP="00B870BF">
      <w:pPr>
        <w:shd w:val="clear" w:color="auto" w:fill="FFFFFF"/>
        <w:spacing w:after="0" w:line="276" w:lineRule="auto"/>
        <w:jc w:val="both"/>
        <w:textAlignment w:val="baseline"/>
        <w:rPr>
          <w:rStyle w:val="7uhw9"/>
          <w:color w:val="262626"/>
          <w:sz w:val="21"/>
          <w:szCs w:val="21"/>
          <w:bdr w:val="none" w:sz="0" w:space="0" w:color="auto" w:frame="1"/>
        </w:rPr>
      </w:pPr>
      <w:r w:rsidRPr="00646E22">
        <w:rPr>
          <w:rFonts w:ascii="Segoe UI" w:eastAsia="Times New Roman" w:hAnsi="Segoe UI" w:cs="Segoe UI"/>
          <w:color w:val="262626"/>
          <w:sz w:val="21"/>
          <w:szCs w:val="21"/>
          <w:bdr w:val="none" w:sz="0" w:space="0" w:color="auto" w:frame="1"/>
          <w:lang w:eastAsia="es-DO"/>
        </w:rPr>
        <w:t xml:space="preserve"> </w:t>
      </w:r>
    </w:p>
    <w:p w:rsidR="006178C2" w:rsidRDefault="006178C2" w:rsidP="00CB674D">
      <w:pPr>
        <w:shd w:val="clear" w:color="auto" w:fill="FFFFFF"/>
        <w:jc w:val="both"/>
        <w:textAlignment w:val="baseline"/>
        <w:rPr>
          <w:rFonts w:ascii="Helvetica" w:hAnsi="Helvetica"/>
          <w:color w:val="666666"/>
          <w:sz w:val="21"/>
          <w:szCs w:val="21"/>
          <w:shd w:val="clear" w:color="auto" w:fill="FFFFFF"/>
        </w:rPr>
      </w:pPr>
      <w:r>
        <w:rPr>
          <w:rFonts w:ascii="Arial Black" w:hAnsi="Arial Black"/>
          <w:b/>
          <w:color w:val="1F4E79" w:themeColor="accent1" w:themeShade="80"/>
          <w:sz w:val="24"/>
          <w:szCs w:val="24"/>
        </w:rPr>
        <w:t>..........................................................................................................</w:t>
      </w:r>
    </w:p>
    <w:p w:rsidR="00B14127" w:rsidRPr="00B14127" w:rsidRDefault="00E35013" w:rsidP="00B14127">
      <w:pPr>
        <w:pStyle w:val="NormalWeb"/>
        <w:shd w:val="clear" w:color="auto" w:fill="FFFFFF"/>
        <w:spacing w:before="0" w:beforeAutospacing="0"/>
        <w:rPr>
          <w:rFonts w:ascii="Segoe UI" w:eastAsiaTheme="minorHAnsi" w:hAnsi="Segoe UI" w:cs="Segoe UI"/>
          <w:color w:val="262626"/>
          <w:sz w:val="21"/>
          <w:szCs w:val="21"/>
          <w:shd w:val="clear" w:color="auto" w:fill="FFFFFF"/>
          <w:lang w:eastAsia="en-US"/>
        </w:rPr>
      </w:pPr>
      <w:r w:rsidRPr="00E25A8D">
        <w:rPr>
          <w:rFonts w:ascii="Verdana" w:hAnsi="Verdana"/>
          <w:noProof/>
          <w:sz w:val="20"/>
          <w:szCs w:val="20"/>
          <w:lang w:val="es-ES" w:eastAsia="es-ES"/>
        </w:rPr>
        <w:drawing>
          <wp:anchor distT="0" distB="0" distL="114300" distR="114300" simplePos="0" relativeHeight="251715584" behindDoc="1" locked="0" layoutInCell="1" allowOverlap="1">
            <wp:simplePos x="0" y="0"/>
            <wp:positionH relativeFrom="margin">
              <wp:posOffset>24765</wp:posOffset>
            </wp:positionH>
            <wp:positionV relativeFrom="paragraph">
              <wp:posOffset>76835</wp:posOffset>
            </wp:positionV>
            <wp:extent cx="939800" cy="525780"/>
            <wp:effectExtent l="0" t="0" r="0" b="7620"/>
            <wp:wrapTight wrapText="bothSides">
              <wp:wrapPolygon edited="0">
                <wp:start x="0" y="0"/>
                <wp:lineTo x="0" y="21130"/>
                <wp:lineTo x="21016" y="21130"/>
                <wp:lineTo x="21016" y="0"/>
                <wp:lineTo x="0" y="0"/>
              </wp:wrapPolygon>
            </wp:wrapTight>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9800" cy="525780"/>
                    </a:xfrm>
                    <a:prstGeom prst="rect">
                      <a:avLst/>
                    </a:prstGeom>
                  </pic:spPr>
                </pic:pic>
              </a:graphicData>
            </a:graphic>
            <wp14:sizeRelH relativeFrom="page">
              <wp14:pctWidth>0</wp14:pctWidth>
            </wp14:sizeRelH>
            <wp14:sizeRelV relativeFrom="page">
              <wp14:pctHeight>0</wp14:pctHeight>
            </wp14:sizeRelV>
          </wp:anchor>
        </w:drawing>
      </w:r>
      <w:r>
        <w:rPr>
          <w:rFonts w:ascii="Segoe UI" w:hAnsi="Segoe UI" w:cs="Segoe UI"/>
          <w:color w:val="262626"/>
          <w:sz w:val="21"/>
          <w:szCs w:val="21"/>
          <w:shd w:val="clear" w:color="auto" w:fill="FFFFFF"/>
        </w:rPr>
        <w:t xml:space="preserve">El director general de La Corporación del Acueducto y Alcantarillado de La Romana, el Dr. </w:t>
      </w:r>
      <w:proofErr w:type="spellStart"/>
      <w:r>
        <w:rPr>
          <w:rFonts w:ascii="Segoe UI" w:hAnsi="Segoe UI" w:cs="Segoe UI"/>
          <w:color w:val="262626"/>
          <w:sz w:val="21"/>
          <w:szCs w:val="21"/>
          <w:shd w:val="clear" w:color="auto" w:fill="FFFFFF"/>
        </w:rPr>
        <w:t>Wandy</w:t>
      </w:r>
      <w:proofErr w:type="spellEnd"/>
      <w:r>
        <w:rPr>
          <w:rFonts w:ascii="Segoe UI" w:hAnsi="Segoe UI" w:cs="Segoe UI"/>
          <w:color w:val="262626"/>
          <w:sz w:val="21"/>
          <w:szCs w:val="21"/>
          <w:shd w:val="clear" w:color="auto" w:fill="FFFFFF"/>
        </w:rPr>
        <w:t xml:space="preserve"> Batista, estuvo participando en la exposición ‘’ Nuevas Tecnología del uso del Cloro en el Agua ‘’. Encabezado por las empresas </w:t>
      </w:r>
      <w:proofErr w:type="spellStart"/>
      <w:r>
        <w:rPr>
          <w:rFonts w:ascii="Segoe UI" w:hAnsi="Segoe UI" w:cs="Segoe UI"/>
          <w:color w:val="262626"/>
          <w:sz w:val="21"/>
          <w:szCs w:val="21"/>
          <w:shd w:val="clear" w:color="auto" w:fill="FFFFFF"/>
        </w:rPr>
        <w:t>Servicloro</w:t>
      </w:r>
      <w:proofErr w:type="spellEnd"/>
      <w:r>
        <w:rPr>
          <w:rFonts w:ascii="Segoe UI" w:hAnsi="Segoe UI" w:cs="Segoe UI"/>
          <w:color w:val="262626"/>
          <w:sz w:val="21"/>
          <w:szCs w:val="21"/>
          <w:shd w:val="clear" w:color="auto" w:fill="FFFFFF"/>
        </w:rPr>
        <w:t xml:space="preserve"> Colombia y </w:t>
      </w:r>
      <w:proofErr w:type="spellStart"/>
      <w:r>
        <w:rPr>
          <w:rFonts w:ascii="Segoe UI" w:hAnsi="Segoe UI" w:cs="Segoe UI"/>
          <w:color w:val="262626"/>
          <w:sz w:val="21"/>
          <w:szCs w:val="21"/>
          <w:shd w:val="clear" w:color="auto" w:fill="FFFFFF"/>
        </w:rPr>
        <w:t>Acuaplanta</w:t>
      </w:r>
      <w:proofErr w:type="spellEnd"/>
      <w:r>
        <w:rPr>
          <w:rFonts w:ascii="Segoe UI" w:hAnsi="Segoe UI" w:cs="Segoe UI"/>
          <w:color w:val="262626"/>
          <w:sz w:val="21"/>
          <w:szCs w:val="21"/>
          <w:shd w:val="clear" w:color="auto" w:fill="FFFFFF"/>
        </w:rPr>
        <w:t xml:space="preserve"> Ingeniería.</w:t>
      </w:r>
    </w:p>
    <w:p w:rsidR="006178C2" w:rsidRDefault="006178C2" w:rsidP="00E35AA1">
      <w:pPr>
        <w:jc w:val="both"/>
        <w:rPr>
          <w:rStyle w:val="7uhw9"/>
          <w:color w:val="262626"/>
          <w:sz w:val="21"/>
          <w:szCs w:val="21"/>
          <w:bdr w:val="none" w:sz="0" w:space="0" w:color="auto" w:frame="1"/>
        </w:rPr>
      </w:pPr>
      <w:r>
        <w:rPr>
          <w:rFonts w:ascii="Arial Black" w:hAnsi="Arial Black"/>
          <w:b/>
          <w:color w:val="1F4E79" w:themeColor="accent1" w:themeShade="80"/>
          <w:sz w:val="24"/>
          <w:szCs w:val="24"/>
        </w:rPr>
        <w:t>…………………………………………………………………………………………….</w:t>
      </w:r>
    </w:p>
    <w:p w:rsidR="00E25A8D" w:rsidRPr="00921F69" w:rsidRDefault="00B14127" w:rsidP="002616D0">
      <w:pPr>
        <w:shd w:val="clear" w:color="auto" w:fill="FFFFFF"/>
        <w:spacing w:after="0" w:line="276" w:lineRule="auto"/>
        <w:jc w:val="both"/>
        <w:textAlignment w:val="baseline"/>
        <w:rPr>
          <w:rFonts w:ascii="Segoe UI" w:hAnsi="Segoe UI" w:cs="Segoe UI"/>
          <w:color w:val="262626"/>
          <w:sz w:val="21"/>
          <w:szCs w:val="21"/>
          <w:shd w:val="clear" w:color="auto" w:fill="FFFFFF"/>
        </w:rPr>
      </w:pPr>
      <w:r w:rsidRPr="00410AD8">
        <w:rPr>
          <w:rFonts w:ascii="Verdana" w:hAnsi="Verdana"/>
          <w:noProof/>
          <w:sz w:val="20"/>
          <w:szCs w:val="20"/>
          <w:lang w:val="es-ES" w:eastAsia="es-ES"/>
        </w:rPr>
        <w:drawing>
          <wp:anchor distT="0" distB="0" distL="114300" distR="114300" simplePos="0" relativeHeight="251716608" behindDoc="0" locked="0" layoutInCell="1" allowOverlap="1">
            <wp:simplePos x="0" y="0"/>
            <wp:positionH relativeFrom="margin">
              <wp:posOffset>82550</wp:posOffset>
            </wp:positionH>
            <wp:positionV relativeFrom="paragraph">
              <wp:posOffset>6985</wp:posOffset>
            </wp:positionV>
            <wp:extent cx="876300" cy="87947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6300" cy="879475"/>
                    </a:xfrm>
                    <a:prstGeom prst="rect">
                      <a:avLst/>
                    </a:prstGeom>
                  </pic:spPr>
                </pic:pic>
              </a:graphicData>
            </a:graphic>
            <wp14:sizeRelH relativeFrom="page">
              <wp14:pctWidth>0</wp14:pctWidth>
            </wp14:sizeRelH>
            <wp14:sizeRelV relativeFrom="page">
              <wp14:pctHeight>0</wp14:pctHeight>
            </wp14:sizeRelV>
          </wp:anchor>
        </w:drawing>
      </w:r>
      <w:r w:rsidRPr="00B14127">
        <w:rPr>
          <w:rFonts w:ascii="Segoe UI" w:hAnsi="Segoe UI" w:cs="Segoe UI"/>
          <w:color w:val="262626"/>
          <w:sz w:val="21"/>
          <w:szCs w:val="21"/>
          <w:shd w:val="clear" w:color="auto" w:fill="FFFFFF"/>
        </w:rPr>
        <w:t xml:space="preserve"> </w:t>
      </w:r>
      <w:r w:rsidR="00921F69">
        <w:rPr>
          <w:rFonts w:ascii="Segoe UI" w:hAnsi="Segoe UI" w:cs="Segoe UI"/>
          <w:color w:val="262626"/>
          <w:sz w:val="21"/>
          <w:szCs w:val="21"/>
          <w:shd w:val="clear" w:color="auto" w:fill="FFFFFF"/>
        </w:rPr>
        <w:t xml:space="preserve">Solo queda 1 día, Aún tienes la oportunidad de pagar solo el 10% de la deuda actual. Acércate a una de nuestras Oficinas Comerciales </w:t>
      </w:r>
      <w:r w:rsidR="00921F69">
        <w:rPr>
          <w:rFonts w:ascii="Segoe UI" w:hAnsi="Segoe UI" w:cs="Segoe UI"/>
          <w:color w:val="262626"/>
          <w:sz w:val="21"/>
          <w:szCs w:val="21"/>
        </w:rPr>
        <w:br/>
      </w:r>
      <w:r w:rsidR="00921F69">
        <w:rPr>
          <w:rFonts w:ascii="Segoe UI" w:hAnsi="Segoe UI" w:cs="Segoe UI"/>
          <w:color w:val="262626"/>
          <w:sz w:val="21"/>
          <w:szCs w:val="21"/>
          <w:shd w:val="clear" w:color="auto" w:fill="FFFFFF"/>
        </w:rPr>
        <w:t>Para más detalles, Pagos y las restricciones que aplican, comunícate a uno de nuestros números  809-556-1258 /809-813-5956</w:t>
      </w:r>
      <w:r w:rsidR="00983F7E" w:rsidRPr="00983F7E">
        <w:rPr>
          <w:rFonts w:ascii="Verdana" w:eastAsia="Times New Roman" w:hAnsi="Verdana" w:cs="Segoe UI"/>
          <w:sz w:val="20"/>
          <w:szCs w:val="20"/>
          <w:bdr w:val="none" w:sz="0" w:space="0" w:color="auto" w:frame="1"/>
          <w:lang w:eastAsia="es-DO"/>
        </w:rPr>
        <w:t>.</w:t>
      </w:r>
    </w:p>
    <w:p w:rsidR="00AD5E1F" w:rsidRPr="00FA00C5" w:rsidRDefault="00AD5E1F" w:rsidP="00E35AA1">
      <w:pPr>
        <w:jc w:val="both"/>
        <w:rPr>
          <w:rStyle w:val="7uhw9"/>
          <w:rFonts w:ascii="Verdana" w:hAnsi="Verdana"/>
          <w:color w:val="262626"/>
          <w:sz w:val="20"/>
          <w:szCs w:val="20"/>
          <w:bdr w:val="none" w:sz="0" w:space="0" w:color="auto" w:frame="1"/>
        </w:rPr>
      </w:pPr>
    </w:p>
    <w:p w:rsidR="006178C2" w:rsidRDefault="006178C2" w:rsidP="00E35AA1">
      <w:pPr>
        <w:jc w:val="both"/>
        <w:rPr>
          <w:rFonts w:ascii="Segoe UI Symbol" w:hAnsi="Segoe UI Symbol" w:cs="Segoe UI Symbol"/>
          <w:color w:val="262626"/>
          <w:sz w:val="21"/>
          <w:szCs w:val="21"/>
          <w:shd w:val="clear" w:color="auto" w:fill="FFFFFF"/>
        </w:rPr>
      </w:pPr>
      <w:r>
        <w:rPr>
          <w:rFonts w:ascii="Arial Black" w:hAnsi="Arial Black"/>
          <w:b/>
          <w:color w:val="1F4E79" w:themeColor="accent1" w:themeShade="80"/>
          <w:sz w:val="24"/>
          <w:szCs w:val="24"/>
        </w:rPr>
        <w:t>…………………………………………………………………………………………….</w:t>
      </w:r>
    </w:p>
    <w:p w:rsidR="00E35AA1" w:rsidRDefault="006178C2" w:rsidP="00E35AA1">
      <w:pPr>
        <w:jc w:val="both"/>
        <w:rPr>
          <w:rFonts w:ascii="Helvetica" w:hAnsi="Helvetica"/>
          <w:color w:val="666666"/>
          <w:sz w:val="21"/>
          <w:szCs w:val="21"/>
          <w:shd w:val="clear" w:color="auto" w:fill="FFFFFF"/>
        </w:rPr>
      </w:pPr>
      <w:r>
        <w:rPr>
          <w:noProof/>
          <w:lang w:val="es-ES" w:eastAsia="es-ES"/>
        </w:rPr>
        <w:drawing>
          <wp:inline distT="0" distB="0" distL="0" distR="0" wp14:anchorId="5E1B65E5" wp14:editId="5C20E9DA">
            <wp:extent cx="5400040" cy="104711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1047115"/>
                    </a:xfrm>
                    <a:prstGeom prst="rect">
                      <a:avLst/>
                    </a:prstGeom>
                  </pic:spPr>
                </pic:pic>
              </a:graphicData>
            </a:graphic>
          </wp:inline>
        </w:drawing>
      </w:r>
    </w:p>
    <w:p w:rsidR="003A7C05" w:rsidRPr="003A7C05" w:rsidRDefault="003A7C05" w:rsidP="003A7C05">
      <w:pPr>
        <w:rPr>
          <w:rFonts w:ascii="Arial Black" w:hAnsi="Arial Black"/>
          <w:sz w:val="48"/>
          <w:szCs w:val="48"/>
        </w:rPr>
      </w:pPr>
    </w:p>
    <w:sectPr w:rsidR="003A7C05" w:rsidRPr="003A7C0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charset w:val="00"/>
    <w:family w:val="swiss"/>
    <w:pitch w:val="variable"/>
    <w:sig w:usb0="E10022FF" w:usb1="C000E47F" w:usb2="00000029" w:usb3="00000000" w:csb0="000001DF" w:csb1="00000000"/>
  </w:font>
  <w:font w:name="Arial Black">
    <w:charset w:val="00"/>
    <w:family w:val="swiss"/>
    <w:pitch w:val="variable"/>
    <w:sig w:usb0="00000287" w:usb1="00000000" w:usb2="00000000" w:usb3="00000000" w:csb0="0000009F" w:csb1="00000000"/>
  </w:font>
  <w:font w:name="Verdana">
    <w:charset w:val="00"/>
    <w:family w:val="swiss"/>
    <w:pitch w:val="variable"/>
    <w:sig w:usb0="A10006FF" w:usb1="4000205B" w:usb2="00000010" w:usb3="00000000" w:csb0="0000019F" w:csb1="00000000"/>
  </w:font>
  <w:font w:name="Helvetica">
    <w:panose1 w:val="020B0504020202020204"/>
    <w:charset w:val="00"/>
    <w:family w:val="swiss"/>
    <w:pitch w:val="variable"/>
    <w:sig w:usb0="E0002AFF" w:usb1="C0007843" w:usb2="00000009" w:usb3="00000000" w:csb0="000001FF" w:csb1="00000000"/>
  </w:font>
  <w:font w:name="Segoe UI Symbol">
    <w:charset w:val="00"/>
    <w:family w:val="swiss"/>
    <w:pitch w:val="variable"/>
    <w:sig w:usb0="8000006F" w:usb1="1200FBEF" w:usb2="0004C000" w:usb3="00000000" w:csb0="00000001" w:csb1="00000000"/>
  </w:font>
  <w:font w:name="Calibri Light">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B16"/>
    <w:rsid w:val="0003526A"/>
    <w:rsid w:val="0016019A"/>
    <w:rsid w:val="00197EBA"/>
    <w:rsid w:val="0024429E"/>
    <w:rsid w:val="002616D0"/>
    <w:rsid w:val="00262D58"/>
    <w:rsid w:val="002D1851"/>
    <w:rsid w:val="003061E2"/>
    <w:rsid w:val="003334F0"/>
    <w:rsid w:val="0039007F"/>
    <w:rsid w:val="003A7C05"/>
    <w:rsid w:val="003E35E7"/>
    <w:rsid w:val="00410AD8"/>
    <w:rsid w:val="004212E5"/>
    <w:rsid w:val="00593A52"/>
    <w:rsid w:val="005E582F"/>
    <w:rsid w:val="006178C2"/>
    <w:rsid w:val="006A0864"/>
    <w:rsid w:val="006E73D2"/>
    <w:rsid w:val="006E7E06"/>
    <w:rsid w:val="0077183C"/>
    <w:rsid w:val="00772794"/>
    <w:rsid w:val="00921F69"/>
    <w:rsid w:val="009343FF"/>
    <w:rsid w:val="00956ABE"/>
    <w:rsid w:val="00983F7E"/>
    <w:rsid w:val="00A85CED"/>
    <w:rsid w:val="00AB59F6"/>
    <w:rsid w:val="00AD5E1F"/>
    <w:rsid w:val="00AF44CF"/>
    <w:rsid w:val="00AF6104"/>
    <w:rsid w:val="00B14127"/>
    <w:rsid w:val="00B739C8"/>
    <w:rsid w:val="00B870BF"/>
    <w:rsid w:val="00B969A4"/>
    <w:rsid w:val="00BD4812"/>
    <w:rsid w:val="00C46B16"/>
    <w:rsid w:val="00C63CBA"/>
    <w:rsid w:val="00C806E1"/>
    <w:rsid w:val="00CB674D"/>
    <w:rsid w:val="00CC7284"/>
    <w:rsid w:val="00CE60FC"/>
    <w:rsid w:val="00D05CB4"/>
    <w:rsid w:val="00D31D93"/>
    <w:rsid w:val="00D53989"/>
    <w:rsid w:val="00D7384F"/>
    <w:rsid w:val="00DD3494"/>
    <w:rsid w:val="00E25A8D"/>
    <w:rsid w:val="00E35013"/>
    <w:rsid w:val="00E35AA1"/>
    <w:rsid w:val="00ED6C0A"/>
    <w:rsid w:val="00F41C0C"/>
    <w:rsid w:val="00FA00C5"/>
    <w:rsid w:val="00FE744A"/>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7E5D15-6C7E-4399-BD35-59A76871C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C46B16"/>
    <w:rPr>
      <w:b/>
      <w:bCs/>
    </w:rPr>
  </w:style>
  <w:style w:type="table" w:styleId="Tablaconcuadrcula">
    <w:name w:val="Table Grid"/>
    <w:basedOn w:val="Tablanormal"/>
    <w:uiPriority w:val="39"/>
    <w:rsid w:val="00C46B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A7C0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7C05"/>
    <w:rPr>
      <w:rFonts w:ascii="Segoe UI" w:hAnsi="Segoe UI" w:cs="Segoe UI"/>
      <w:sz w:val="18"/>
      <w:szCs w:val="18"/>
    </w:rPr>
  </w:style>
  <w:style w:type="character" w:customStyle="1" w:styleId="7uhw9">
    <w:name w:val="_7uhw9"/>
    <w:basedOn w:val="Fuentedeprrafopredeter"/>
    <w:rsid w:val="003334F0"/>
  </w:style>
  <w:style w:type="paragraph" w:styleId="NormalWeb">
    <w:name w:val="Normal (Web)"/>
    <w:basedOn w:val="Normal"/>
    <w:uiPriority w:val="99"/>
    <w:unhideWhenUsed/>
    <w:rsid w:val="00B14127"/>
    <w:pPr>
      <w:spacing w:before="100" w:beforeAutospacing="1" w:after="100" w:afterAutospacing="1" w:line="240" w:lineRule="auto"/>
    </w:pPr>
    <w:rPr>
      <w:rFonts w:ascii="Times New Roman" w:eastAsia="Times New Roman" w:hAnsi="Times New Roman" w:cs="Times New Roman"/>
      <w:sz w:val="24"/>
      <w:szCs w:val="24"/>
      <w:lang w:eastAsia="es-DO"/>
    </w:rPr>
  </w:style>
  <w:style w:type="character" w:styleId="Hipervnculo">
    <w:name w:val="Hyperlink"/>
    <w:basedOn w:val="Fuentedeprrafopredeter"/>
    <w:uiPriority w:val="99"/>
    <w:semiHidden/>
    <w:unhideWhenUsed/>
    <w:rsid w:val="00E3501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3659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569</Words>
  <Characters>3131</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Luis Pujols Beltre</dc:creator>
  <cp:keywords/>
  <dc:description/>
  <cp:lastModifiedBy>Patricia Haché</cp:lastModifiedBy>
  <cp:revision>2</cp:revision>
  <cp:lastPrinted>2022-04-18T20:28:00Z</cp:lastPrinted>
  <dcterms:created xsi:type="dcterms:W3CDTF">2022-07-07T14:42:00Z</dcterms:created>
  <dcterms:modified xsi:type="dcterms:W3CDTF">2022-07-07T14:42:00Z</dcterms:modified>
</cp:coreProperties>
</file>